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F8499" w14:textId="576B1FEC" w:rsidR="008F3818" w:rsidRDefault="005B0E60" w:rsidP="005B0E6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Catch U</w:t>
      </w:r>
      <w:r w:rsidRPr="005B0E60">
        <w:rPr>
          <w:rFonts w:ascii="Comic Sans MS" w:hAnsi="Comic Sans MS"/>
          <w:b/>
          <w:sz w:val="28"/>
          <w:szCs w:val="28"/>
          <w:u w:val="single"/>
        </w:rPr>
        <w:t>p Funding</w:t>
      </w:r>
    </w:p>
    <w:p w14:paraId="43B48331" w14:textId="424EA436" w:rsidR="00D35F08" w:rsidRPr="00E837CD" w:rsidRDefault="00D35F08" w:rsidP="005B0E6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386FEF2" w14:textId="7AA444CC" w:rsidR="00D35F08" w:rsidRDefault="00D35F08" w:rsidP="00006DB8">
      <w:pPr>
        <w:jc w:val="both"/>
        <w:rPr>
          <w:rFonts w:ascii="Arial" w:hAnsi="Arial" w:cs="Arial"/>
          <w:sz w:val="24"/>
          <w:szCs w:val="28"/>
        </w:rPr>
      </w:pPr>
      <w:r w:rsidRPr="00E837CD">
        <w:rPr>
          <w:rFonts w:ascii="Arial" w:hAnsi="Arial" w:cs="Arial"/>
          <w:sz w:val="24"/>
          <w:szCs w:val="28"/>
        </w:rPr>
        <w:t>The literacy and numeracy Catch Up premium gives state-funded schools, including specialist and alternative provision settings, additional funding to support Year 7 pupils who did not achieve the expected standard in reading or maths at the end of Key Stage 2 (KS2).</w:t>
      </w:r>
    </w:p>
    <w:p w14:paraId="0AF048DD" w14:textId="77777777" w:rsidR="00E837CD" w:rsidRPr="00E837CD" w:rsidRDefault="00E837CD" w:rsidP="00006DB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80A06E3" w14:textId="7F91CAE8" w:rsidR="005B0E60" w:rsidRPr="00E837CD" w:rsidRDefault="005B0E60" w:rsidP="005B0E60">
      <w:pPr>
        <w:jc w:val="center"/>
        <w:rPr>
          <w:rFonts w:ascii="Arial" w:hAnsi="Arial" w:cs="Arial"/>
          <w:b/>
          <w:i/>
          <w:sz w:val="24"/>
          <w:szCs w:val="28"/>
        </w:rPr>
      </w:pPr>
      <w:r w:rsidRPr="00E837CD">
        <w:rPr>
          <w:rFonts w:ascii="Arial" w:hAnsi="Arial" w:cs="Arial"/>
          <w:b/>
          <w:i/>
          <w:sz w:val="24"/>
          <w:szCs w:val="28"/>
        </w:rPr>
        <w:t>Year 2019-2020: £11,873</w:t>
      </w:r>
    </w:p>
    <w:p w14:paraId="1722133B" w14:textId="1148761C" w:rsidR="005B0E60" w:rsidRPr="00E837CD" w:rsidRDefault="005B0E60" w:rsidP="005B0E6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EFDEB35" w14:textId="1F73A81B" w:rsidR="005B0E60" w:rsidRPr="00E837CD" w:rsidRDefault="005B0E60" w:rsidP="005B0E60">
      <w:pPr>
        <w:jc w:val="both"/>
        <w:rPr>
          <w:rFonts w:ascii="Arial" w:hAnsi="Arial" w:cs="Arial"/>
          <w:sz w:val="24"/>
          <w:szCs w:val="28"/>
        </w:rPr>
      </w:pPr>
      <w:r w:rsidRPr="00E837CD">
        <w:rPr>
          <w:rFonts w:ascii="Arial" w:hAnsi="Arial" w:cs="Arial"/>
          <w:sz w:val="24"/>
          <w:szCs w:val="28"/>
        </w:rPr>
        <w:t>Students are identified based on primary information/data, and assessments completed within the Learning Support Department (including DASH, CTOPP-2, WRAT-5,</w:t>
      </w:r>
      <w:r w:rsidR="00D35F08" w:rsidRPr="00E837CD">
        <w:rPr>
          <w:rFonts w:ascii="Arial" w:hAnsi="Arial" w:cs="Arial"/>
          <w:sz w:val="24"/>
          <w:szCs w:val="28"/>
        </w:rPr>
        <w:t xml:space="preserve"> NARA and </w:t>
      </w:r>
      <w:proofErr w:type="spellStart"/>
      <w:r w:rsidR="00D35F08" w:rsidRPr="00E837CD">
        <w:rPr>
          <w:rFonts w:ascii="Arial" w:hAnsi="Arial" w:cs="Arial"/>
          <w:sz w:val="24"/>
          <w:szCs w:val="28"/>
        </w:rPr>
        <w:t>PhAB</w:t>
      </w:r>
      <w:proofErr w:type="spellEnd"/>
      <w:r w:rsidR="00D35F08" w:rsidRPr="00E837CD">
        <w:rPr>
          <w:rFonts w:ascii="Arial" w:hAnsi="Arial" w:cs="Arial"/>
          <w:sz w:val="24"/>
          <w:szCs w:val="28"/>
        </w:rPr>
        <w:t xml:space="preserve">) and the English and </w:t>
      </w:r>
      <w:r w:rsidRPr="00E837CD">
        <w:rPr>
          <w:rFonts w:ascii="Arial" w:hAnsi="Arial" w:cs="Arial"/>
          <w:sz w:val="24"/>
          <w:szCs w:val="28"/>
        </w:rPr>
        <w:t xml:space="preserve">Maths departments. </w:t>
      </w:r>
    </w:p>
    <w:p w14:paraId="6B0C7053" w14:textId="77777777" w:rsidR="005B0E60" w:rsidRPr="00E837CD" w:rsidRDefault="005B0E60" w:rsidP="005B0E60">
      <w:pPr>
        <w:jc w:val="both"/>
        <w:rPr>
          <w:rFonts w:ascii="Arial" w:hAnsi="Arial" w:cs="Arial"/>
          <w:sz w:val="24"/>
          <w:szCs w:val="28"/>
        </w:rPr>
      </w:pPr>
    </w:p>
    <w:p w14:paraId="0230B2F8" w14:textId="5D8568E9" w:rsidR="005B0E60" w:rsidRPr="00E837CD" w:rsidRDefault="005B0E60" w:rsidP="005B0E60">
      <w:pPr>
        <w:jc w:val="both"/>
        <w:rPr>
          <w:rFonts w:ascii="Arial" w:hAnsi="Arial" w:cs="Arial"/>
          <w:sz w:val="24"/>
          <w:szCs w:val="28"/>
        </w:rPr>
      </w:pPr>
      <w:r w:rsidRPr="00E837CD">
        <w:rPr>
          <w:rFonts w:ascii="Arial" w:hAnsi="Arial" w:cs="Arial"/>
          <w:sz w:val="24"/>
          <w:szCs w:val="28"/>
        </w:rPr>
        <w:t xml:space="preserve">The SENCO, Specialist teacher, Director of Learning, Pupil Premium lead and English and Maths Head of Departments, put together intervention groups based on </w:t>
      </w:r>
      <w:r w:rsidR="00D35F08" w:rsidRPr="00E837CD">
        <w:rPr>
          <w:rFonts w:ascii="Arial" w:hAnsi="Arial" w:cs="Arial"/>
          <w:sz w:val="24"/>
          <w:szCs w:val="28"/>
        </w:rPr>
        <w:t xml:space="preserve">the identified </w:t>
      </w:r>
      <w:r w:rsidRPr="00E837CD">
        <w:rPr>
          <w:rFonts w:ascii="Arial" w:hAnsi="Arial" w:cs="Arial"/>
          <w:sz w:val="24"/>
          <w:szCs w:val="28"/>
        </w:rPr>
        <w:t xml:space="preserve">areas of need. </w:t>
      </w:r>
    </w:p>
    <w:p w14:paraId="7B07E9A9" w14:textId="77777777" w:rsidR="005B0E60" w:rsidRPr="00E837CD" w:rsidRDefault="005B0E60" w:rsidP="005B0E60">
      <w:pPr>
        <w:jc w:val="both"/>
        <w:rPr>
          <w:rFonts w:ascii="Arial" w:hAnsi="Arial" w:cs="Arial"/>
          <w:sz w:val="24"/>
          <w:szCs w:val="28"/>
        </w:rPr>
      </w:pPr>
    </w:p>
    <w:p w14:paraId="70B8713F" w14:textId="5EE0B736" w:rsidR="001C63B3" w:rsidRPr="00E837CD" w:rsidRDefault="005B0E60" w:rsidP="005B0E60">
      <w:pPr>
        <w:jc w:val="both"/>
        <w:rPr>
          <w:rFonts w:ascii="Arial" w:hAnsi="Arial" w:cs="Arial"/>
          <w:sz w:val="24"/>
          <w:szCs w:val="28"/>
        </w:rPr>
      </w:pPr>
      <w:r w:rsidRPr="00E837CD">
        <w:rPr>
          <w:rFonts w:ascii="Arial" w:hAnsi="Arial" w:cs="Arial"/>
          <w:sz w:val="24"/>
          <w:szCs w:val="28"/>
        </w:rPr>
        <w:t xml:space="preserve">The Catch </w:t>
      </w:r>
      <w:proofErr w:type="gramStart"/>
      <w:r w:rsidRPr="00E837CD">
        <w:rPr>
          <w:rFonts w:ascii="Arial" w:hAnsi="Arial" w:cs="Arial"/>
          <w:sz w:val="24"/>
          <w:szCs w:val="28"/>
        </w:rPr>
        <w:t>Up</w:t>
      </w:r>
      <w:proofErr w:type="gramEnd"/>
      <w:r w:rsidRPr="00E837CD">
        <w:rPr>
          <w:rFonts w:ascii="Arial" w:hAnsi="Arial" w:cs="Arial"/>
          <w:sz w:val="24"/>
          <w:szCs w:val="28"/>
        </w:rPr>
        <w:t xml:space="preserve"> funding contributes to the cost of Teachin</w:t>
      </w:r>
      <w:r w:rsidR="001C63B3" w:rsidRPr="00E837CD">
        <w:rPr>
          <w:rFonts w:ascii="Arial" w:hAnsi="Arial" w:cs="Arial"/>
          <w:sz w:val="24"/>
          <w:szCs w:val="28"/>
        </w:rPr>
        <w:t xml:space="preserve">g Assistants and the Specialist teacher delivering the interventions, with the outcome of </w:t>
      </w:r>
      <w:r w:rsidR="008E664A" w:rsidRPr="00E837CD">
        <w:rPr>
          <w:rFonts w:ascii="Arial" w:hAnsi="Arial" w:cs="Arial"/>
          <w:sz w:val="24"/>
          <w:szCs w:val="28"/>
        </w:rPr>
        <w:t>securing</w:t>
      </w:r>
      <w:r w:rsidR="001C63B3" w:rsidRPr="00E837CD">
        <w:rPr>
          <w:rFonts w:ascii="Arial" w:hAnsi="Arial" w:cs="Arial"/>
          <w:sz w:val="24"/>
          <w:szCs w:val="28"/>
        </w:rPr>
        <w:t xml:space="preserve"> </w:t>
      </w:r>
      <w:r w:rsidR="00642F8E" w:rsidRPr="00E837CD">
        <w:rPr>
          <w:rFonts w:ascii="Arial" w:hAnsi="Arial" w:cs="Arial"/>
          <w:sz w:val="24"/>
          <w:szCs w:val="28"/>
        </w:rPr>
        <w:t xml:space="preserve">the </w:t>
      </w:r>
      <w:r w:rsidR="001C63B3" w:rsidRPr="00E837CD">
        <w:rPr>
          <w:rFonts w:ascii="Arial" w:hAnsi="Arial" w:cs="Arial"/>
          <w:sz w:val="24"/>
          <w:szCs w:val="28"/>
        </w:rPr>
        <w:t xml:space="preserve">rapid progress of </w:t>
      </w:r>
      <w:r w:rsidR="008E664A" w:rsidRPr="00E837CD">
        <w:rPr>
          <w:rFonts w:ascii="Arial" w:hAnsi="Arial" w:cs="Arial"/>
          <w:sz w:val="24"/>
          <w:szCs w:val="28"/>
        </w:rPr>
        <w:t>Year 7</w:t>
      </w:r>
      <w:r w:rsidR="001C63B3" w:rsidRPr="00E837CD">
        <w:rPr>
          <w:rFonts w:ascii="Arial" w:hAnsi="Arial" w:cs="Arial"/>
          <w:sz w:val="24"/>
          <w:szCs w:val="28"/>
        </w:rPr>
        <w:t xml:space="preserve"> pupils.</w:t>
      </w:r>
    </w:p>
    <w:p w14:paraId="1FB1F0A4" w14:textId="08699375" w:rsidR="00D35F08" w:rsidRPr="00E837CD" w:rsidRDefault="00D35F08" w:rsidP="005B0E60">
      <w:pPr>
        <w:jc w:val="both"/>
        <w:rPr>
          <w:rFonts w:ascii="Arial" w:hAnsi="Arial" w:cs="Arial"/>
          <w:sz w:val="24"/>
          <w:szCs w:val="28"/>
        </w:rPr>
      </w:pPr>
    </w:p>
    <w:p w14:paraId="2939216E" w14:textId="23EC112B" w:rsidR="00D35F08" w:rsidRPr="00E837CD" w:rsidRDefault="00D35F08" w:rsidP="00D35F08">
      <w:pPr>
        <w:jc w:val="both"/>
        <w:rPr>
          <w:rFonts w:ascii="Arial" w:hAnsi="Arial" w:cs="Arial"/>
          <w:sz w:val="24"/>
          <w:szCs w:val="28"/>
        </w:rPr>
      </w:pPr>
      <w:r w:rsidRPr="00E837CD">
        <w:rPr>
          <w:rFonts w:ascii="Arial" w:hAnsi="Arial" w:cs="Arial"/>
          <w:sz w:val="24"/>
          <w:szCs w:val="28"/>
        </w:rPr>
        <w:t>The collaborative monitoring of students by the Learning Support, English and Maths departments, runs throughout Years 7 and 8 via RALP and RANP meetings (Raising Achievement in Literacy Panel and Raising Achievement in Numeracy Panel, respectively).</w:t>
      </w:r>
    </w:p>
    <w:p w14:paraId="325B5818" w14:textId="754F5068" w:rsidR="005568D8" w:rsidRPr="00E837CD" w:rsidRDefault="005568D8" w:rsidP="00D35F08">
      <w:pPr>
        <w:jc w:val="both"/>
        <w:rPr>
          <w:rFonts w:ascii="Arial" w:hAnsi="Arial" w:cs="Arial"/>
          <w:sz w:val="24"/>
          <w:szCs w:val="28"/>
        </w:rPr>
      </w:pPr>
    </w:p>
    <w:p w14:paraId="7ECC8EC1" w14:textId="68BF3011" w:rsidR="005568D8" w:rsidRPr="00E837CD" w:rsidRDefault="005568D8" w:rsidP="00D35F08">
      <w:pPr>
        <w:jc w:val="both"/>
        <w:rPr>
          <w:rFonts w:ascii="Arial" w:hAnsi="Arial" w:cs="Arial"/>
          <w:sz w:val="24"/>
          <w:szCs w:val="28"/>
          <w:u w:val="single"/>
        </w:rPr>
      </w:pPr>
      <w:r w:rsidRPr="00E837CD">
        <w:rPr>
          <w:rFonts w:ascii="Arial" w:hAnsi="Arial" w:cs="Arial"/>
          <w:sz w:val="24"/>
          <w:szCs w:val="28"/>
          <w:u w:val="single"/>
        </w:rPr>
        <w:t xml:space="preserve">Literacy Catch Up </w:t>
      </w:r>
      <w:r w:rsidR="00CE6F28" w:rsidRPr="00E837CD">
        <w:rPr>
          <w:rFonts w:ascii="Arial" w:hAnsi="Arial" w:cs="Arial"/>
          <w:sz w:val="24"/>
          <w:szCs w:val="28"/>
          <w:u w:val="single"/>
        </w:rPr>
        <w:t>i</w:t>
      </w:r>
      <w:r w:rsidRPr="00E837CD">
        <w:rPr>
          <w:rFonts w:ascii="Arial" w:hAnsi="Arial" w:cs="Arial"/>
          <w:sz w:val="24"/>
          <w:szCs w:val="28"/>
          <w:u w:val="single"/>
        </w:rPr>
        <w:t xml:space="preserve">nitiatives and </w:t>
      </w:r>
      <w:r w:rsidR="00CE6F28" w:rsidRPr="00E837CD">
        <w:rPr>
          <w:rFonts w:ascii="Arial" w:hAnsi="Arial" w:cs="Arial"/>
          <w:sz w:val="24"/>
          <w:szCs w:val="28"/>
          <w:u w:val="single"/>
        </w:rPr>
        <w:t>d</w:t>
      </w:r>
      <w:r w:rsidRPr="00E837CD">
        <w:rPr>
          <w:rFonts w:ascii="Arial" w:hAnsi="Arial" w:cs="Arial"/>
          <w:sz w:val="24"/>
          <w:szCs w:val="28"/>
          <w:u w:val="single"/>
        </w:rPr>
        <w:t>eployment of funding:</w:t>
      </w:r>
    </w:p>
    <w:p w14:paraId="2DAD3108" w14:textId="0CC495FE" w:rsidR="005568D8" w:rsidRPr="00E837CD" w:rsidRDefault="005568D8" w:rsidP="005568D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8"/>
        </w:rPr>
      </w:pPr>
      <w:proofErr w:type="spellStart"/>
      <w:r w:rsidRPr="00E837CD">
        <w:rPr>
          <w:rFonts w:ascii="Arial" w:hAnsi="Arial" w:cs="Arial"/>
          <w:szCs w:val="28"/>
        </w:rPr>
        <w:t>Lexia</w:t>
      </w:r>
      <w:proofErr w:type="spellEnd"/>
      <w:r w:rsidRPr="00E837CD">
        <w:rPr>
          <w:rFonts w:ascii="Arial" w:hAnsi="Arial" w:cs="Arial"/>
          <w:szCs w:val="28"/>
        </w:rPr>
        <w:t xml:space="preserve"> intervention and investment of TA training</w:t>
      </w:r>
    </w:p>
    <w:p w14:paraId="6CBAF442" w14:textId="12BF5693" w:rsidR="002F6E3E" w:rsidRPr="00E837CD" w:rsidRDefault="002F6E3E" w:rsidP="002F6E3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8"/>
        </w:rPr>
      </w:pPr>
      <w:r w:rsidRPr="00E837CD">
        <w:rPr>
          <w:rFonts w:ascii="Arial" w:hAnsi="Arial" w:cs="Arial"/>
          <w:szCs w:val="28"/>
        </w:rPr>
        <w:t>Specialist resources and staff training to develop and enhance interactive, practical sessions to meet the learning needs of SEND pupils</w:t>
      </w:r>
    </w:p>
    <w:p w14:paraId="0553A64A" w14:textId="6F507EB1" w:rsidR="005568D8" w:rsidRPr="00E837CD" w:rsidRDefault="005568D8" w:rsidP="005568D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8"/>
        </w:rPr>
      </w:pPr>
      <w:r w:rsidRPr="00E837CD">
        <w:rPr>
          <w:rFonts w:ascii="Arial" w:hAnsi="Arial" w:cs="Arial"/>
          <w:szCs w:val="28"/>
        </w:rPr>
        <w:t>Termly 1:1 mentoring with Specialist teacher</w:t>
      </w:r>
    </w:p>
    <w:p w14:paraId="16E9E547" w14:textId="7AD3CF59" w:rsidR="005568D8" w:rsidRPr="00E837CD" w:rsidRDefault="005568D8" w:rsidP="005568D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8"/>
        </w:rPr>
      </w:pPr>
      <w:r w:rsidRPr="00E837CD">
        <w:rPr>
          <w:rFonts w:ascii="Arial" w:hAnsi="Arial" w:cs="Arial"/>
          <w:szCs w:val="28"/>
        </w:rPr>
        <w:t>Guided reading with TA (up to 3 times a week) during PM registration</w:t>
      </w:r>
    </w:p>
    <w:p w14:paraId="2AC670A9" w14:textId="729FD640" w:rsidR="005568D8" w:rsidRPr="00E837CD" w:rsidRDefault="005568D8" w:rsidP="005568D8">
      <w:pPr>
        <w:jc w:val="both"/>
        <w:rPr>
          <w:rFonts w:ascii="Arial" w:hAnsi="Arial" w:cs="Arial"/>
          <w:szCs w:val="28"/>
        </w:rPr>
      </w:pPr>
    </w:p>
    <w:p w14:paraId="4C7C5323" w14:textId="3BA77F65" w:rsidR="005568D8" w:rsidRPr="00E837CD" w:rsidRDefault="005568D8" w:rsidP="005568D8">
      <w:pPr>
        <w:jc w:val="both"/>
        <w:rPr>
          <w:rFonts w:ascii="Arial" w:hAnsi="Arial" w:cs="Arial"/>
          <w:sz w:val="24"/>
          <w:szCs w:val="28"/>
          <w:u w:val="single"/>
        </w:rPr>
      </w:pPr>
      <w:r w:rsidRPr="00E837CD">
        <w:rPr>
          <w:rFonts w:ascii="Arial" w:hAnsi="Arial" w:cs="Arial"/>
          <w:sz w:val="24"/>
          <w:szCs w:val="28"/>
          <w:u w:val="single"/>
        </w:rPr>
        <w:t xml:space="preserve">Numeracy Catch Up </w:t>
      </w:r>
      <w:r w:rsidR="00CE6F28" w:rsidRPr="00E837CD">
        <w:rPr>
          <w:rFonts w:ascii="Arial" w:hAnsi="Arial" w:cs="Arial"/>
          <w:sz w:val="24"/>
          <w:szCs w:val="28"/>
          <w:u w:val="single"/>
        </w:rPr>
        <w:t>i</w:t>
      </w:r>
      <w:r w:rsidRPr="00E837CD">
        <w:rPr>
          <w:rFonts w:ascii="Arial" w:hAnsi="Arial" w:cs="Arial"/>
          <w:sz w:val="24"/>
          <w:szCs w:val="28"/>
          <w:u w:val="single"/>
        </w:rPr>
        <w:t xml:space="preserve">nitiatives and </w:t>
      </w:r>
      <w:r w:rsidR="00CE6F28" w:rsidRPr="00E837CD">
        <w:rPr>
          <w:rFonts w:ascii="Arial" w:hAnsi="Arial" w:cs="Arial"/>
          <w:sz w:val="24"/>
          <w:szCs w:val="28"/>
          <w:u w:val="single"/>
        </w:rPr>
        <w:t>d</w:t>
      </w:r>
      <w:r w:rsidRPr="00E837CD">
        <w:rPr>
          <w:rFonts w:ascii="Arial" w:hAnsi="Arial" w:cs="Arial"/>
          <w:sz w:val="24"/>
          <w:szCs w:val="28"/>
          <w:u w:val="single"/>
        </w:rPr>
        <w:t>eployment of funding:</w:t>
      </w:r>
    </w:p>
    <w:p w14:paraId="588E5030" w14:textId="4BB4BDA5" w:rsidR="005568D8" w:rsidRPr="00E837CD" w:rsidRDefault="005568D8" w:rsidP="005568D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8"/>
        </w:rPr>
      </w:pPr>
      <w:r w:rsidRPr="00E837CD">
        <w:rPr>
          <w:rFonts w:ascii="Arial" w:hAnsi="Arial" w:cs="Arial"/>
          <w:szCs w:val="28"/>
        </w:rPr>
        <w:t>Specialist resources and staff training to develop and enhance interactive, practical sessions to meet the learning need</w:t>
      </w:r>
      <w:r w:rsidR="00352C9A" w:rsidRPr="00E837CD">
        <w:rPr>
          <w:rFonts w:ascii="Arial" w:hAnsi="Arial" w:cs="Arial"/>
          <w:szCs w:val="28"/>
        </w:rPr>
        <w:t>s</w:t>
      </w:r>
      <w:r w:rsidRPr="00E837CD">
        <w:rPr>
          <w:rFonts w:ascii="Arial" w:hAnsi="Arial" w:cs="Arial"/>
          <w:szCs w:val="28"/>
        </w:rPr>
        <w:t xml:space="preserve"> of SEND pupils</w:t>
      </w:r>
    </w:p>
    <w:p w14:paraId="66A71F8C" w14:textId="5105545C" w:rsidR="005568D8" w:rsidRPr="00E837CD" w:rsidRDefault="005568D8" w:rsidP="005568D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8"/>
        </w:rPr>
      </w:pPr>
      <w:r w:rsidRPr="00E837CD">
        <w:rPr>
          <w:rFonts w:ascii="Arial" w:hAnsi="Arial" w:cs="Arial"/>
          <w:szCs w:val="28"/>
        </w:rPr>
        <w:t>Termly 1:1 mentoring with Specialist teacher</w:t>
      </w:r>
    </w:p>
    <w:p w14:paraId="5482228A" w14:textId="0305CA9D" w:rsidR="005568D8" w:rsidRPr="00E837CD" w:rsidRDefault="005568D8" w:rsidP="005568D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8"/>
        </w:rPr>
      </w:pPr>
      <w:r w:rsidRPr="00E837CD">
        <w:rPr>
          <w:rFonts w:ascii="Arial" w:hAnsi="Arial" w:cs="Arial"/>
          <w:szCs w:val="28"/>
        </w:rPr>
        <w:t>Small group Maths lessons that run alongside the mainstream curriculum</w:t>
      </w:r>
    </w:p>
    <w:p w14:paraId="78EB3A53" w14:textId="77777777" w:rsidR="005568D8" w:rsidRPr="00E837CD" w:rsidRDefault="005568D8" w:rsidP="005568D8">
      <w:pPr>
        <w:jc w:val="both"/>
        <w:rPr>
          <w:rFonts w:ascii="Arial" w:hAnsi="Arial" w:cs="Arial"/>
          <w:szCs w:val="28"/>
        </w:rPr>
      </w:pPr>
    </w:p>
    <w:p w14:paraId="27164893" w14:textId="77777777" w:rsidR="001C63B3" w:rsidRPr="00E837CD" w:rsidRDefault="001C63B3" w:rsidP="008F3818">
      <w:pPr>
        <w:spacing w:line="276" w:lineRule="auto"/>
        <w:rPr>
          <w:rFonts w:ascii="Arial" w:hAnsi="Arial" w:cs="Arial"/>
          <w:sz w:val="24"/>
          <w:szCs w:val="24"/>
        </w:rPr>
      </w:pPr>
      <w:r w:rsidRPr="00E837CD">
        <w:rPr>
          <w:rFonts w:ascii="Arial" w:hAnsi="Arial" w:cs="Arial"/>
          <w:sz w:val="24"/>
          <w:szCs w:val="24"/>
        </w:rPr>
        <w:t xml:space="preserve">Philippa Cross </w:t>
      </w:r>
    </w:p>
    <w:p w14:paraId="184E7BDB" w14:textId="73AD672E" w:rsidR="004D6C8A" w:rsidRPr="00E837CD" w:rsidRDefault="001C63B3" w:rsidP="002F6E3E">
      <w:pPr>
        <w:spacing w:line="276" w:lineRule="auto"/>
        <w:rPr>
          <w:rFonts w:ascii="Arial" w:hAnsi="Arial" w:cs="Arial"/>
        </w:rPr>
      </w:pPr>
      <w:r w:rsidRPr="00E837CD">
        <w:rPr>
          <w:rFonts w:ascii="Arial" w:hAnsi="Arial" w:cs="Arial"/>
          <w:sz w:val="24"/>
          <w:szCs w:val="24"/>
        </w:rPr>
        <w:t>SENCO</w:t>
      </w:r>
    </w:p>
    <w:sectPr w:rsidR="004D6C8A" w:rsidRPr="00E837CD" w:rsidSect="009F6172">
      <w:footerReference w:type="default" r:id="rId7"/>
      <w:headerReference w:type="first" r:id="rId8"/>
      <w:footerReference w:type="first" r:id="rId9"/>
      <w:type w:val="continuous"/>
      <w:pgSz w:w="11906" w:h="16838" w:code="9"/>
      <w:pgMar w:top="2104" w:right="868" w:bottom="1440" w:left="958" w:header="340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7C784" w14:textId="77777777" w:rsidR="004E0428" w:rsidRDefault="004E0428">
      <w:r>
        <w:separator/>
      </w:r>
    </w:p>
  </w:endnote>
  <w:endnote w:type="continuationSeparator" w:id="0">
    <w:p w14:paraId="11E03DD1" w14:textId="77777777" w:rsidR="004E0428" w:rsidRDefault="004E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4D7E7" w14:textId="77777777" w:rsidR="004E0428" w:rsidRDefault="004E0428" w:rsidP="00F37F12">
    <w:pPr>
      <w:pStyle w:val="Footer"/>
      <w:rPr>
        <w:sz w:val="18"/>
        <w:szCs w:val="18"/>
      </w:rPr>
    </w:pPr>
  </w:p>
  <w:p w14:paraId="21DB892B" w14:textId="77777777" w:rsidR="004E0428" w:rsidRDefault="004E0428" w:rsidP="00F37F12">
    <w:pPr>
      <w:pStyle w:val="Footer"/>
      <w:rPr>
        <w:sz w:val="18"/>
        <w:szCs w:val="18"/>
      </w:rPr>
    </w:pPr>
  </w:p>
  <w:p w14:paraId="7E29FEB3" w14:textId="77777777" w:rsidR="004E0428" w:rsidRDefault="004E0428">
    <w:pPr>
      <w:pStyle w:val="Footer"/>
    </w:pPr>
  </w:p>
  <w:p w14:paraId="2C1D0F31" w14:textId="77777777" w:rsidR="004E0428" w:rsidRDefault="004E0428">
    <w:pPr>
      <w:pStyle w:val="Footer"/>
    </w:pPr>
  </w:p>
  <w:p w14:paraId="71DC8F82" w14:textId="77777777" w:rsidR="004E0428" w:rsidRDefault="004E0428">
    <w:pPr>
      <w:pStyle w:val="Footer"/>
    </w:pPr>
  </w:p>
  <w:p w14:paraId="357A5DB9" w14:textId="77777777" w:rsidR="004E0428" w:rsidRDefault="004E04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CB0B5" w14:textId="35663E77" w:rsidR="004E0428" w:rsidRPr="00D0416C" w:rsidRDefault="004E0428" w:rsidP="009F6172">
    <w:pPr>
      <w:pStyle w:val="Footer"/>
      <w:tabs>
        <w:tab w:val="clear" w:pos="4153"/>
      </w:tabs>
      <w:jc w:val="center"/>
    </w:pPr>
    <w:r>
      <w:t xml:space="preserve">  </w:t>
    </w:r>
    <w:r>
      <w:rPr>
        <w:noProof/>
      </w:rPr>
      <w:drawing>
        <wp:inline distT="0" distB="0" distL="0" distR="0" wp14:anchorId="2E771DD8" wp14:editId="405B3E87">
          <wp:extent cx="898724" cy="89872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AT logo graphic design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751" cy="92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146C872" wp14:editId="6E0B4FE7">
          <wp:extent cx="918485" cy="90653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SMARKGOLD_TRANSPARENT_GOLD_TEXT(PNG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61" cy="91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116A9" w14:textId="77777777" w:rsidR="004E0428" w:rsidRDefault="004E0428">
      <w:r>
        <w:separator/>
      </w:r>
    </w:p>
  </w:footnote>
  <w:footnote w:type="continuationSeparator" w:id="0">
    <w:p w14:paraId="5A4BC466" w14:textId="77777777" w:rsidR="004E0428" w:rsidRDefault="004E0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839A0" w14:textId="2C09E311" w:rsidR="004E0428" w:rsidRDefault="004E0428" w:rsidP="001F2F4C">
    <w:pPr>
      <w:jc w:val="both"/>
      <w:rPr>
        <w:color w:val="000000"/>
      </w:rPr>
    </w:pPr>
    <w:r>
      <w:rPr>
        <w:noProof/>
        <w:color w:val="000000"/>
      </w:rPr>
      <w:drawing>
        <wp:inline distT="0" distB="0" distL="0" distR="0" wp14:anchorId="5A88DAB0" wp14:editId="36E2CD4A">
          <wp:extent cx="6510655" cy="857250"/>
          <wp:effectExtent l="0" t="0" r="4445" b="0"/>
          <wp:docPr id="2" name="Picture 2" descr="letterhead_logo_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logo_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59"/>
                  <a:stretch/>
                </pic:blipFill>
                <pic:spPr bwMode="auto">
                  <a:xfrm>
                    <a:off x="0" y="0"/>
                    <a:ext cx="651065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BC4532"/>
    <w:lvl w:ilvl="0">
      <w:numFmt w:val="bullet"/>
      <w:lvlText w:val="*"/>
      <w:lvlJc w:val="left"/>
    </w:lvl>
  </w:abstractNum>
  <w:abstractNum w:abstractNumId="1" w15:restartNumberingAfterBreak="0">
    <w:nsid w:val="32DD1218"/>
    <w:multiLevelType w:val="hybridMultilevel"/>
    <w:tmpl w:val="94D4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D4BAA"/>
    <w:multiLevelType w:val="hybridMultilevel"/>
    <w:tmpl w:val="D88CF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734EB0"/>
    <w:multiLevelType w:val="hybridMultilevel"/>
    <w:tmpl w:val="EEA02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552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55"/>
    <w:rsid w:val="0000557E"/>
    <w:rsid w:val="00006DB8"/>
    <w:rsid w:val="00032BF8"/>
    <w:rsid w:val="00045504"/>
    <w:rsid w:val="000460CE"/>
    <w:rsid w:val="00046775"/>
    <w:rsid w:val="000E076F"/>
    <w:rsid w:val="000E0AD8"/>
    <w:rsid w:val="000E245C"/>
    <w:rsid w:val="001C63B3"/>
    <w:rsid w:val="001E5435"/>
    <w:rsid w:val="001E5E5E"/>
    <w:rsid w:val="001F2F4C"/>
    <w:rsid w:val="0020459E"/>
    <w:rsid w:val="00234B3A"/>
    <w:rsid w:val="00266246"/>
    <w:rsid w:val="00294F71"/>
    <w:rsid w:val="002A5093"/>
    <w:rsid w:val="002C3F45"/>
    <w:rsid w:val="002E75E2"/>
    <w:rsid w:val="002F6E3E"/>
    <w:rsid w:val="00300B5F"/>
    <w:rsid w:val="00350FEF"/>
    <w:rsid w:val="00352C9A"/>
    <w:rsid w:val="003774CA"/>
    <w:rsid w:val="003805D6"/>
    <w:rsid w:val="003A1EB4"/>
    <w:rsid w:val="003B2B01"/>
    <w:rsid w:val="003B3E5F"/>
    <w:rsid w:val="003B7E10"/>
    <w:rsid w:val="0040037A"/>
    <w:rsid w:val="00412693"/>
    <w:rsid w:val="004313F8"/>
    <w:rsid w:val="0045446F"/>
    <w:rsid w:val="00467235"/>
    <w:rsid w:val="004816BB"/>
    <w:rsid w:val="00495D06"/>
    <w:rsid w:val="004A3342"/>
    <w:rsid w:val="004D6C8A"/>
    <w:rsid w:val="004E0428"/>
    <w:rsid w:val="005568D8"/>
    <w:rsid w:val="00576205"/>
    <w:rsid w:val="005871BE"/>
    <w:rsid w:val="00590557"/>
    <w:rsid w:val="005A2981"/>
    <w:rsid w:val="005B0E60"/>
    <w:rsid w:val="005C3F1E"/>
    <w:rsid w:val="005D70C4"/>
    <w:rsid w:val="005E308E"/>
    <w:rsid w:val="005F6121"/>
    <w:rsid w:val="00602216"/>
    <w:rsid w:val="0062786D"/>
    <w:rsid w:val="00642F8E"/>
    <w:rsid w:val="00650013"/>
    <w:rsid w:val="00675193"/>
    <w:rsid w:val="00693356"/>
    <w:rsid w:val="006B44BB"/>
    <w:rsid w:val="006E38AF"/>
    <w:rsid w:val="00700C6C"/>
    <w:rsid w:val="007042E9"/>
    <w:rsid w:val="00713BA8"/>
    <w:rsid w:val="0072660E"/>
    <w:rsid w:val="00744726"/>
    <w:rsid w:val="00746DBA"/>
    <w:rsid w:val="00750A77"/>
    <w:rsid w:val="00775004"/>
    <w:rsid w:val="007D6826"/>
    <w:rsid w:val="0081718E"/>
    <w:rsid w:val="008215C4"/>
    <w:rsid w:val="008421C9"/>
    <w:rsid w:val="00863295"/>
    <w:rsid w:val="00864A74"/>
    <w:rsid w:val="008803F5"/>
    <w:rsid w:val="0088794D"/>
    <w:rsid w:val="008928A4"/>
    <w:rsid w:val="008B658C"/>
    <w:rsid w:val="008E664A"/>
    <w:rsid w:val="008F3818"/>
    <w:rsid w:val="00930081"/>
    <w:rsid w:val="009410D2"/>
    <w:rsid w:val="00941C79"/>
    <w:rsid w:val="0095160A"/>
    <w:rsid w:val="00977196"/>
    <w:rsid w:val="00991720"/>
    <w:rsid w:val="00994A5B"/>
    <w:rsid w:val="009B3962"/>
    <w:rsid w:val="009C4B90"/>
    <w:rsid w:val="009C50C7"/>
    <w:rsid w:val="009E4EAB"/>
    <w:rsid w:val="009F23BE"/>
    <w:rsid w:val="009F6172"/>
    <w:rsid w:val="00A455AC"/>
    <w:rsid w:val="00A81FC5"/>
    <w:rsid w:val="00AA60DA"/>
    <w:rsid w:val="00AC315F"/>
    <w:rsid w:val="00AC7391"/>
    <w:rsid w:val="00B139EC"/>
    <w:rsid w:val="00B15AC3"/>
    <w:rsid w:val="00B17823"/>
    <w:rsid w:val="00B90694"/>
    <w:rsid w:val="00BB0392"/>
    <w:rsid w:val="00BB4587"/>
    <w:rsid w:val="00BD5347"/>
    <w:rsid w:val="00BE0A96"/>
    <w:rsid w:val="00BF306D"/>
    <w:rsid w:val="00C115A5"/>
    <w:rsid w:val="00C11E35"/>
    <w:rsid w:val="00C1291D"/>
    <w:rsid w:val="00C57BBE"/>
    <w:rsid w:val="00C74E43"/>
    <w:rsid w:val="00CB36EB"/>
    <w:rsid w:val="00CC19CB"/>
    <w:rsid w:val="00CE6F28"/>
    <w:rsid w:val="00D0416C"/>
    <w:rsid w:val="00D35F08"/>
    <w:rsid w:val="00D8199B"/>
    <w:rsid w:val="00DA4F4F"/>
    <w:rsid w:val="00DB4CD5"/>
    <w:rsid w:val="00DC0F55"/>
    <w:rsid w:val="00DD6540"/>
    <w:rsid w:val="00DE4AB9"/>
    <w:rsid w:val="00DE4BDE"/>
    <w:rsid w:val="00E62D4E"/>
    <w:rsid w:val="00E749E7"/>
    <w:rsid w:val="00E77570"/>
    <w:rsid w:val="00E7761B"/>
    <w:rsid w:val="00E837CD"/>
    <w:rsid w:val="00EA1AF7"/>
    <w:rsid w:val="00EA3723"/>
    <w:rsid w:val="00EA57B8"/>
    <w:rsid w:val="00EC4420"/>
    <w:rsid w:val="00ED69DD"/>
    <w:rsid w:val="00EE509D"/>
    <w:rsid w:val="00EF2090"/>
    <w:rsid w:val="00F36CA0"/>
    <w:rsid w:val="00F37F12"/>
    <w:rsid w:val="00F4609B"/>
    <w:rsid w:val="00F5430E"/>
    <w:rsid w:val="00F54901"/>
    <w:rsid w:val="00F7271F"/>
    <w:rsid w:val="00F7467C"/>
    <w:rsid w:val="00FA4329"/>
    <w:rsid w:val="00FA6793"/>
    <w:rsid w:val="00FC73EB"/>
    <w:rsid w:val="00FE2E97"/>
    <w:rsid w:val="00FE5D88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C0D65A3"/>
  <w15:docId w15:val="{B2BC9A84-9700-4A9C-A6ED-FF4EC4CD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28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28A4"/>
    <w:pPr>
      <w:tabs>
        <w:tab w:val="center" w:pos="4153"/>
        <w:tab w:val="right" w:pos="8306"/>
      </w:tabs>
    </w:pPr>
  </w:style>
  <w:style w:type="character" w:styleId="Hyperlink">
    <w:name w:val="Hyperlink"/>
    <w:rsid w:val="008928A4"/>
    <w:rPr>
      <w:color w:val="0000FF"/>
      <w:u w:val="single"/>
    </w:rPr>
  </w:style>
  <w:style w:type="paragraph" w:styleId="BalloonText">
    <w:name w:val="Balloon Text"/>
    <w:basedOn w:val="Normal"/>
    <w:semiHidden/>
    <w:rsid w:val="00C11E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2BF8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72"/>
    <w:qFormat/>
    <w:rsid w:val="0040037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Univers" w:hAnsi="Univers"/>
      <w:sz w:val="24"/>
    </w:rPr>
  </w:style>
  <w:style w:type="table" w:styleId="TableGrid">
    <w:name w:val="Table Grid"/>
    <w:basedOn w:val="TableNormal"/>
    <w:uiPriority w:val="39"/>
    <w:rsid w:val="005B0E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intsymspan">
    <w:name w:val="point_sym_span"/>
    <w:basedOn w:val="DefaultParagraphFont"/>
    <w:rsid w:val="00D35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7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BBD4F51C</Template>
  <TotalTime>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January 2010</vt:lpstr>
    </vt:vector>
  </TitlesOfParts>
  <Company>Larkmead School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January 2010</dc:title>
  <dc:subject/>
  <dc:creator>systemadmin</dc:creator>
  <cp:keywords/>
  <dc:description/>
  <cp:lastModifiedBy>Philippa Cross</cp:lastModifiedBy>
  <cp:revision>11</cp:revision>
  <cp:lastPrinted>2018-07-23T15:45:00Z</cp:lastPrinted>
  <dcterms:created xsi:type="dcterms:W3CDTF">2020-04-17T13:09:00Z</dcterms:created>
  <dcterms:modified xsi:type="dcterms:W3CDTF">2020-09-17T07:53:00Z</dcterms:modified>
</cp:coreProperties>
</file>