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F8499" w14:textId="3A3FAB46" w:rsidR="008F3818" w:rsidRPr="00A87986" w:rsidRDefault="006366A2" w:rsidP="006366A2">
      <w:pPr>
        <w:jc w:val="center"/>
        <w:rPr>
          <w:rFonts w:ascii="Arial" w:hAnsi="Arial" w:cs="Arial"/>
          <w:b/>
          <w:sz w:val="32"/>
          <w:szCs w:val="24"/>
          <w:u w:val="single"/>
        </w:rPr>
      </w:pPr>
      <w:bookmarkStart w:id="0" w:name="_GoBack"/>
      <w:bookmarkEnd w:id="0"/>
      <w:r w:rsidRPr="00A87986">
        <w:rPr>
          <w:rFonts w:ascii="Arial" w:hAnsi="Arial" w:cs="Arial"/>
          <w:b/>
          <w:sz w:val="32"/>
          <w:szCs w:val="24"/>
          <w:u w:val="single"/>
        </w:rPr>
        <w:t>Special Educational Needs and Disability Information Report</w:t>
      </w:r>
    </w:p>
    <w:p w14:paraId="7AF2AA92" w14:textId="649055EC" w:rsidR="006366A2" w:rsidRPr="00A87986" w:rsidRDefault="006366A2" w:rsidP="006366A2">
      <w:pPr>
        <w:jc w:val="center"/>
        <w:rPr>
          <w:rFonts w:ascii="Arial" w:hAnsi="Arial" w:cs="Arial"/>
          <w:sz w:val="24"/>
          <w:szCs w:val="24"/>
        </w:rPr>
      </w:pPr>
    </w:p>
    <w:p w14:paraId="103D240A" w14:textId="1714A1D5" w:rsidR="006366A2" w:rsidRPr="00A87986" w:rsidRDefault="006366A2" w:rsidP="006366A2">
      <w:pPr>
        <w:jc w:val="center"/>
        <w:rPr>
          <w:rFonts w:ascii="Arial" w:hAnsi="Arial" w:cs="Arial"/>
          <w:b/>
          <w:sz w:val="24"/>
          <w:szCs w:val="24"/>
        </w:rPr>
      </w:pPr>
      <w:r w:rsidRPr="00A87986">
        <w:rPr>
          <w:rFonts w:ascii="Arial" w:hAnsi="Arial" w:cs="Arial"/>
          <w:b/>
          <w:sz w:val="24"/>
          <w:szCs w:val="24"/>
        </w:rPr>
        <w:t>About our school</w:t>
      </w:r>
    </w:p>
    <w:p w14:paraId="0D91346F" w14:textId="77777777" w:rsidR="006366A2" w:rsidRPr="00A87986" w:rsidRDefault="006366A2" w:rsidP="006366A2">
      <w:pPr>
        <w:jc w:val="center"/>
        <w:rPr>
          <w:rFonts w:ascii="Arial" w:hAnsi="Arial" w:cs="Arial"/>
          <w:b/>
          <w:sz w:val="24"/>
          <w:szCs w:val="24"/>
        </w:rPr>
      </w:pPr>
    </w:p>
    <w:p w14:paraId="7257F379" w14:textId="0B469F4E" w:rsidR="006366A2" w:rsidRPr="00A87986" w:rsidRDefault="006366A2" w:rsidP="006366A2">
      <w:pPr>
        <w:jc w:val="both"/>
        <w:rPr>
          <w:rFonts w:ascii="Arial" w:hAnsi="Arial" w:cs="Arial"/>
          <w:sz w:val="24"/>
          <w:szCs w:val="24"/>
        </w:rPr>
      </w:pPr>
      <w:r w:rsidRPr="00A87986">
        <w:rPr>
          <w:rFonts w:ascii="Arial" w:hAnsi="Arial" w:cs="Arial"/>
          <w:sz w:val="24"/>
          <w:szCs w:val="24"/>
        </w:rPr>
        <w:t>Larkmead School provides for children and young people with a wide range of special educational needs and disabilities (SEND), including those with:</w:t>
      </w:r>
    </w:p>
    <w:p w14:paraId="2F5A2DA2" w14:textId="31955F78" w:rsidR="006366A2" w:rsidRPr="00A87986" w:rsidRDefault="006366A2" w:rsidP="006366A2">
      <w:pPr>
        <w:jc w:val="both"/>
        <w:rPr>
          <w:rFonts w:ascii="Arial" w:hAnsi="Arial" w:cs="Arial"/>
          <w:sz w:val="24"/>
          <w:szCs w:val="24"/>
        </w:rPr>
      </w:pPr>
    </w:p>
    <w:p w14:paraId="4A7C3A3D" w14:textId="0BBEC791" w:rsidR="006366A2" w:rsidRPr="00A87986" w:rsidRDefault="006366A2" w:rsidP="006366A2">
      <w:pPr>
        <w:jc w:val="both"/>
        <w:rPr>
          <w:rFonts w:ascii="Arial" w:hAnsi="Arial" w:cs="Arial"/>
          <w:b/>
          <w:sz w:val="24"/>
          <w:szCs w:val="24"/>
        </w:rPr>
      </w:pPr>
      <w:r w:rsidRPr="00A87986">
        <w:rPr>
          <w:rFonts w:ascii="Arial" w:hAnsi="Arial" w:cs="Arial"/>
          <w:b/>
          <w:sz w:val="24"/>
          <w:szCs w:val="24"/>
        </w:rPr>
        <w:t>Communication and Interaction Needs</w:t>
      </w:r>
    </w:p>
    <w:p w14:paraId="30FAB94D" w14:textId="7FD3A844" w:rsidR="006366A2" w:rsidRPr="00A87986" w:rsidRDefault="006366A2" w:rsidP="006366A2">
      <w:pPr>
        <w:jc w:val="both"/>
        <w:rPr>
          <w:rFonts w:ascii="Arial" w:hAnsi="Arial" w:cs="Arial"/>
          <w:sz w:val="24"/>
          <w:szCs w:val="24"/>
        </w:rPr>
      </w:pPr>
      <w:r w:rsidRPr="00A87986">
        <w:rPr>
          <w:rFonts w:ascii="Arial" w:hAnsi="Arial" w:cs="Arial"/>
          <w:sz w:val="24"/>
          <w:szCs w:val="24"/>
        </w:rPr>
        <w:t>This includes children and young people who have speech, language and communication difficulties including Autistic Spectrum Conditions, Oppositional Defiant Disorder and Attention Deficit Disorders.</w:t>
      </w:r>
    </w:p>
    <w:p w14:paraId="75EB2891" w14:textId="59804A38" w:rsidR="006366A2" w:rsidRPr="00A87986" w:rsidRDefault="006366A2" w:rsidP="006366A2">
      <w:pPr>
        <w:jc w:val="both"/>
        <w:rPr>
          <w:rFonts w:ascii="Arial" w:hAnsi="Arial" w:cs="Arial"/>
          <w:sz w:val="24"/>
          <w:szCs w:val="24"/>
        </w:rPr>
      </w:pPr>
    </w:p>
    <w:p w14:paraId="29AC36D0" w14:textId="51D3A9BA" w:rsidR="006366A2" w:rsidRPr="00A87986" w:rsidRDefault="006366A2" w:rsidP="006366A2">
      <w:pPr>
        <w:jc w:val="both"/>
        <w:rPr>
          <w:rFonts w:ascii="Arial" w:hAnsi="Arial" w:cs="Arial"/>
          <w:sz w:val="24"/>
          <w:szCs w:val="24"/>
        </w:rPr>
      </w:pPr>
      <w:r w:rsidRPr="00A87986">
        <w:rPr>
          <w:rFonts w:ascii="Arial" w:hAnsi="Arial" w:cs="Arial"/>
          <w:b/>
          <w:sz w:val="24"/>
          <w:szCs w:val="24"/>
        </w:rPr>
        <w:t>Cognition and Learning Needs</w:t>
      </w:r>
    </w:p>
    <w:p w14:paraId="40231A24" w14:textId="0BAB0B50" w:rsidR="006366A2" w:rsidRPr="00A87986" w:rsidRDefault="006366A2" w:rsidP="006366A2">
      <w:pPr>
        <w:jc w:val="both"/>
        <w:rPr>
          <w:rFonts w:ascii="Arial" w:hAnsi="Arial" w:cs="Arial"/>
          <w:sz w:val="24"/>
          <w:szCs w:val="24"/>
        </w:rPr>
      </w:pPr>
      <w:r w:rsidRPr="00A87986">
        <w:rPr>
          <w:rFonts w:ascii="Arial" w:hAnsi="Arial" w:cs="Arial"/>
          <w:sz w:val="24"/>
          <w:szCs w:val="24"/>
        </w:rPr>
        <w:t>This includes children and young people who have learning difficulties and specific learning difficulties such as Dyslexia, Dyspraxia and Dyscalculia.</w:t>
      </w:r>
    </w:p>
    <w:p w14:paraId="3BDDBFA6" w14:textId="450E1700" w:rsidR="006366A2" w:rsidRPr="00A87986" w:rsidRDefault="006366A2" w:rsidP="006366A2">
      <w:pPr>
        <w:jc w:val="both"/>
        <w:rPr>
          <w:rFonts w:ascii="Arial" w:hAnsi="Arial" w:cs="Arial"/>
          <w:sz w:val="24"/>
          <w:szCs w:val="24"/>
        </w:rPr>
      </w:pPr>
    </w:p>
    <w:p w14:paraId="489530B8" w14:textId="79969AB0" w:rsidR="006366A2" w:rsidRPr="00A87986" w:rsidRDefault="006366A2" w:rsidP="006366A2">
      <w:pPr>
        <w:jc w:val="both"/>
        <w:rPr>
          <w:rFonts w:ascii="Arial" w:hAnsi="Arial" w:cs="Arial"/>
          <w:b/>
          <w:sz w:val="24"/>
          <w:szCs w:val="24"/>
        </w:rPr>
      </w:pPr>
      <w:r w:rsidRPr="00A87986">
        <w:rPr>
          <w:rFonts w:ascii="Arial" w:hAnsi="Arial" w:cs="Arial"/>
          <w:b/>
          <w:sz w:val="24"/>
          <w:szCs w:val="24"/>
        </w:rPr>
        <w:t>Social, Emotional and Mental Health Needs</w:t>
      </w:r>
    </w:p>
    <w:p w14:paraId="10D633B8" w14:textId="77777777" w:rsidR="006366A2" w:rsidRPr="00A87986" w:rsidRDefault="006366A2" w:rsidP="006366A2">
      <w:pPr>
        <w:jc w:val="both"/>
        <w:rPr>
          <w:rFonts w:ascii="Arial" w:hAnsi="Arial" w:cs="Arial"/>
          <w:sz w:val="24"/>
          <w:szCs w:val="24"/>
        </w:rPr>
      </w:pPr>
      <w:r w:rsidRPr="00A87986">
        <w:rPr>
          <w:rFonts w:ascii="Arial" w:hAnsi="Arial" w:cs="Arial"/>
          <w:sz w:val="24"/>
          <w:szCs w:val="24"/>
        </w:rPr>
        <w:t>This includes children and young people who display behaviours that reflect underlying mental health difficulties.</w:t>
      </w:r>
    </w:p>
    <w:p w14:paraId="5EB99484" w14:textId="77777777" w:rsidR="006366A2" w:rsidRPr="00A87986" w:rsidRDefault="006366A2" w:rsidP="006366A2">
      <w:pPr>
        <w:jc w:val="both"/>
        <w:rPr>
          <w:rFonts w:ascii="Arial" w:hAnsi="Arial" w:cs="Arial"/>
          <w:sz w:val="24"/>
          <w:szCs w:val="24"/>
        </w:rPr>
      </w:pPr>
    </w:p>
    <w:p w14:paraId="35319ECD" w14:textId="3822D305" w:rsidR="006366A2" w:rsidRPr="00A87986" w:rsidRDefault="006366A2" w:rsidP="006366A2">
      <w:pPr>
        <w:jc w:val="both"/>
        <w:rPr>
          <w:rFonts w:ascii="Arial" w:hAnsi="Arial" w:cs="Arial"/>
          <w:b/>
          <w:sz w:val="24"/>
          <w:szCs w:val="24"/>
        </w:rPr>
      </w:pPr>
      <w:r w:rsidRPr="00A87986">
        <w:rPr>
          <w:rFonts w:ascii="Arial" w:hAnsi="Arial" w:cs="Arial"/>
          <w:b/>
          <w:sz w:val="24"/>
          <w:szCs w:val="24"/>
        </w:rPr>
        <w:t>Sensory and/or Physical Needs</w:t>
      </w:r>
    </w:p>
    <w:p w14:paraId="1FA9136F" w14:textId="77777777" w:rsidR="006366A2" w:rsidRPr="00A87986" w:rsidRDefault="006366A2" w:rsidP="006366A2">
      <w:pPr>
        <w:jc w:val="both"/>
        <w:rPr>
          <w:rFonts w:ascii="Arial" w:hAnsi="Arial" w:cs="Arial"/>
          <w:sz w:val="24"/>
          <w:szCs w:val="24"/>
        </w:rPr>
      </w:pPr>
      <w:r w:rsidRPr="00A87986">
        <w:rPr>
          <w:rFonts w:ascii="Arial" w:hAnsi="Arial" w:cs="Arial"/>
          <w:sz w:val="24"/>
          <w:szCs w:val="24"/>
        </w:rPr>
        <w:t>This includes children and young people who have visual or hearing needs, or a physical disability that affects their learning.</w:t>
      </w:r>
    </w:p>
    <w:p w14:paraId="64660728" w14:textId="77777777" w:rsidR="006366A2" w:rsidRPr="00A87986" w:rsidRDefault="006366A2" w:rsidP="006366A2">
      <w:pPr>
        <w:jc w:val="both"/>
        <w:rPr>
          <w:rFonts w:ascii="Arial" w:hAnsi="Arial" w:cs="Arial"/>
          <w:sz w:val="24"/>
          <w:szCs w:val="24"/>
        </w:rPr>
      </w:pPr>
    </w:p>
    <w:p w14:paraId="21B95D15" w14:textId="0910295B" w:rsidR="006366A2" w:rsidRPr="00A87986" w:rsidRDefault="006366A2" w:rsidP="006366A2">
      <w:pPr>
        <w:jc w:val="center"/>
        <w:rPr>
          <w:rFonts w:ascii="Arial" w:hAnsi="Arial" w:cs="Arial"/>
          <w:i/>
          <w:sz w:val="24"/>
          <w:szCs w:val="24"/>
        </w:rPr>
      </w:pPr>
      <w:r w:rsidRPr="00A87986">
        <w:rPr>
          <w:rFonts w:ascii="Arial" w:hAnsi="Arial" w:cs="Arial"/>
          <w:i/>
          <w:sz w:val="24"/>
          <w:szCs w:val="24"/>
        </w:rPr>
        <w:t xml:space="preserve">We are a mainstream school with a Learning Support </w:t>
      </w:r>
      <w:r w:rsidR="00C61519" w:rsidRPr="00A87986">
        <w:rPr>
          <w:rFonts w:ascii="Arial" w:hAnsi="Arial" w:cs="Arial"/>
          <w:i/>
          <w:sz w:val="24"/>
          <w:szCs w:val="24"/>
        </w:rPr>
        <w:t>Department</w:t>
      </w:r>
      <w:r w:rsidRPr="00A87986">
        <w:rPr>
          <w:rFonts w:ascii="Arial" w:hAnsi="Arial" w:cs="Arial"/>
          <w:i/>
          <w:sz w:val="24"/>
          <w:szCs w:val="24"/>
        </w:rPr>
        <w:t xml:space="preserve"> and a Pastoral Support </w:t>
      </w:r>
      <w:r w:rsidR="00C61519" w:rsidRPr="00A87986">
        <w:rPr>
          <w:rFonts w:ascii="Arial" w:hAnsi="Arial" w:cs="Arial"/>
          <w:i/>
          <w:sz w:val="24"/>
          <w:szCs w:val="24"/>
        </w:rPr>
        <w:t>Department</w:t>
      </w:r>
      <w:r w:rsidRPr="00A87986">
        <w:rPr>
          <w:rFonts w:ascii="Arial" w:hAnsi="Arial" w:cs="Arial"/>
          <w:i/>
          <w:sz w:val="24"/>
          <w:szCs w:val="24"/>
        </w:rPr>
        <w:t>.</w:t>
      </w:r>
    </w:p>
    <w:p w14:paraId="4B9FE9AE" w14:textId="50D490B3" w:rsidR="006366A2" w:rsidRPr="00A87986" w:rsidRDefault="006366A2" w:rsidP="006366A2">
      <w:pPr>
        <w:jc w:val="center"/>
        <w:rPr>
          <w:rFonts w:ascii="Arial" w:hAnsi="Arial" w:cs="Arial"/>
          <w:sz w:val="24"/>
          <w:szCs w:val="24"/>
        </w:rPr>
      </w:pPr>
    </w:p>
    <w:p w14:paraId="05C010BA" w14:textId="601DDE9C" w:rsidR="006366A2" w:rsidRPr="00A87986" w:rsidRDefault="006366A2" w:rsidP="006366A2">
      <w:pPr>
        <w:jc w:val="both"/>
        <w:rPr>
          <w:rFonts w:ascii="Arial" w:hAnsi="Arial" w:cs="Arial"/>
          <w:sz w:val="24"/>
          <w:szCs w:val="24"/>
        </w:rPr>
      </w:pPr>
      <w:r w:rsidRPr="00A87986">
        <w:rPr>
          <w:rFonts w:ascii="Arial" w:hAnsi="Arial" w:cs="Arial"/>
          <w:sz w:val="24"/>
          <w:szCs w:val="24"/>
        </w:rPr>
        <w:t xml:space="preserve">Our Special Educational Needs Co-ordinator (SENCO) is Philippa Cross. Philippa can be contacted on 01235 520141, or </w:t>
      </w:r>
      <w:hyperlink r:id="rId7" w:history="1">
        <w:r w:rsidRPr="00A87986">
          <w:rPr>
            <w:rStyle w:val="Hyperlink"/>
            <w:rFonts w:ascii="Arial" w:hAnsi="Arial" w:cs="Arial"/>
            <w:sz w:val="24"/>
            <w:szCs w:val="24"/>
          </w:rPr>
          <w:t>p.cross@larkmead.oxon.sch.uk</w:t>
        </w:r>
      </w:hyperlink>
      <w:r w:rsidRPr="00A87986">
        <w:rPr>
          <w:rFonts w:ascii="Arial" w:hAnsi="Arial" w:cs="Arial"/>
          <w:sz w:val="24"/>
          <w:szCs w:val="24"/>
        </w:rPr>
        <w:t>.</w:t>
      </w:r>
    </w:p>
    <w:p w14:paraId="74F1E42E" w14:textId="0ED15475" w:rsidR="006366A2" w:rsidRPr="00A87986" w:rsidRDefault="006366A2" w:rsidP="006366A2">
      <w:pPr>
        <w:jc w:val="both"/>
        <w:rPr>
          <w:rFonts w:ascii="Arial" w:hAnsi="Arial" w:cs="Arial"/>
          <w:sz w:val="24"/>
          <w:szCs w:val="24"/>
        </w:rPr>
      </w:pPr>
    </w:p>
    <w:p w14:paraId="0FA1C3CE" w14:textId="6CD21511" w:rsidR="00990E16" w:rsidRPr="00A87986" w:rsidRDefault="00990E16" w:rsidP="006366A2">
      <w:pPr>
        <w:jc w:val="both"/>
        <w:rPr>
          <w:rFonts w:ascii="Arial" w:hAnsi="Arial" w:cs="Arial"/>
          <w:sz w:val="24"/>
          <w:szCs w:val="24"/>
        </w:rPr>
      </w:pPr>
      <w:r w:rsidRPr="00A87986">
        <w:rPr>
          <w:rFonts w:ascii="Arial" w:hAnsi="Arial" w:cs="Arial"/>
          <w:sz w:val="24"/>
          <w:szCs w:val="24"/>
        </w:rPr>
        <w:t xml:space="preserve">Our Governor with responsibility for SEND is </w:t>
      </w:r>
      <w:proofErr w:type="spellStart"/>
      <w:r w:rsidRPr="00A87986">
        <w:rPr>
          <w:rFonts w:ascii="Arial" w:hAnsi="Arial" w:cs="Arial"/>
          <w:sz w:val="24"/>
          <w:szCs w:val="24"/>
        </w:rPr>
        <w:t>Amena</w:t>
      </w:r>
      <w:proofErr w:type="spellEnd"/>
      <w:r w:rsidRPr="00A87986">
        <w:rPr>
          <w:rFonts w:ascii="Arial" w:hAnsi="Arial" w:cs="Arial"/>
          <w:sz w:val="24"/>
          <w:szCs w:val="24"/>
        </w:rPr>
        <w:t xml:space="preserve"> Sutton.</w:t>
      </w:r>
    </w:p>
    <w:p w14:paraId="527F274F" w14:textId="7313DE88" w:rsidR="00990E16" w:rsidRPr="00A87986" w:rsidRDefault="00990E16" w:rsidP="006366A2">
      <w:pPr>
        <w:jc w:val="both"/>
        <w:rPr>
          <w:rFonts w:ascii="Arial" w:hAnsi="Arial" w:cs="Arial"/>
          <w:sz w:val="24"/>
          <w:szCs w:val="24"/>
        </w:rPr>
      </w:pPr>
    </w:p>
    <w:p w14:paraId="5C4D09A1" w14:textId="06229FE0" w:rsidR="00990E16" w:rsidRPr="00A87986" w:rsidRDefault="00990E16" w:rsidP="006366A2">
      <w:pPr>
        <w:jc w:val="both"/>
        <w:rPr>
          <w:rFonts w:ascii="Arial" w:hAnsi="Arial" w:cs="Arial"/>
          <w:sz w:val="24"/>
          <w:szCs w:val="24"/>
        </w:rPr>
      </w:pPr>
      <w:r w:rsidRPr="00A87986">
        <w:rPr>
          <w:rFonts w:ascii="Arial" w:hAnsi="Arial" w:cs="Arial"/>
          <w:sz w:val="24"/>
          <w:szCs w:val="24"/>
        </w:rPr>
        <w:t>The SEND Policy can be found on the school website.</w:t>
      </w:r>
    </w:p>
    <w:p w14:paraId="7328B232" w14:textId="77777777" w:rsidR="00E334DB" w:rsidRPr="00A87986" w:rsidRDefault="00E334DB" w:rsidP="006366A2">
      <w:pPr>
        <w:jc w:val="both"/>
        <w:rPr>
          <w:rFonts w:ascii="Arial" w:hAnsi="Arial" w:cs="Arial"/>
          <w:sz w:val="24"/>
          <w:szCs w:val="24"/>
        </w:rPr>
      </w:pPr>
    </w:p>
    <w:p w14:paraId="7B4920FC" w14:textId="77777777" w:rsidR="00E334DB" w:rsidRPr="00A87986" w:rsidRDefault="00E334DB" w:rsidP="006366A2">
      <w:pPr>
        <w:jc w:val="both"/>
        <w:rPr>
          <w:rFonts w:ascii="Arial" w:hAnsi="Arial" w:cs="Arial"/>
          <w:sz w:val="24"/>
          <w:szCs w:val="24"/>
        </w:rPr>
      </w:pPr>
    </w:p>
    <w:p w14:paraId="795C19D5" w14:textId="5D57E8D4" w:rsidR="00EB5D00" w:rsidRPr="00A87986" w:rsidRDefault="00EB5D00" w:rsidP="006366A2">
      <w:pPr>
        <w:jc w:val="both"/>
        <w:rPr>
          <w:rFonts w:ascii="Arial" w:hAnsi="Arial" w:cs="Arial"/>
          <w:sz w:val="24"/>
          <w:szCs w:val="24"/>
        </w:rPr>
      </w:pPr>
    </w:p>
    <w:p w14:paraId="621243C9" w14:textId="77777777" w:rsidR="000A470E" w:rsidRPr="00A87986" w:rsidRDefault="000A470E" w:rsidP="00EB5D00">
      <w:pPr>
        <w:jc w:val="center"/>
        <w:rPr>
          <w:rFonts w:ascii="Arial" w:hAnsi="Arial" w:cs="Arial"/>
          <w:b/>
          <w:sz w:val="24"/>
          <w:szCs w:val="24"/>
        </w:rPr>
      </w:pPr>
    </w:p>
    <w:p w14:paraId="71BF504E" w14:textId="77777777" w:rsidR="000A470E" w:rsidRPr="00A87986" w:rsidRDefault="000A470E" w:rsidP="00EB5D00">
      <w:pPr>
        <w:jc w:val="center"/>
        <w:rPr>
          <w:rFonts w:ascii="Arial" w:hAnsi="Arial" w:cs="Arial"/>
          <w:b/>
          <w:sz w:val="24"/>
          <w:szCs w:val="24"/>
        </w:rPr>
      </w:pPr>
    </w:p>
    <w:p w14:paraId="108BEEF3" w14:textId="04182A19" w:rsidR="00EB5D00" w:rsidRPr="00A87986" w:rsidRDefault="00EB5D00" w:rsidP="00EB5D00">
      <w:pPr>
        <w:jc w:val="center"/>
        <w:rPr>
          <w:rFonts w:ascii="Arial" w:hAnsi="Arial" w:cs="Arial"/>
          <w:b/>
          <w:sz w:val="24"/>
          <w:szCs w:val="24"/>
        </w:rPr>
      </w:pPr>
      <w:r w:rsidRPr="00A87986">
        <w:rPr>
          <w:rFonts w:ascii="Arial" w:hAnsi="Arial" w:cs="Arial"/>
          <w:b/>
          <w:sz w:val="24"/>
          <w:szCs w:val="24"/>
        </w:rPr>
        <w:t>How do we identify and give extra help to children and young people with SEND?</w:t>
      </w:r>
    </w:p>
    <w:p w14:paraId="2E13B0D1" w14:textId="1DF82D86" w:rsidR="00EB5D00" w:rsidRPr="00A87986" w:rsidRDefault="00EB5D00" w:rsidP="00EB5D00">
      <w:pPr>
        <w:jc w:val="both"/>
        <w:rPr>
          <w:rFonts w:ascii="Arial" w:hAnsi="Arial" w:cs="Arial"/>
          <w:sz w:val="24"/>
          <w:szCs w:val="24"/>
        </w:rPr>
      </w:pPr>
    </w:p>
    <w:p w14:paraId="54F733F6" w14:textId="5E34D1FD" w:rsidR="00EB5D00" w:rsidRPr="00A87986" w:rsidRDefault="00EB5D00" w:rsidP="00EB5D00">
      <w:pPr>
        <w:jc w:val="both"/>
        <w:rPr>
          <w:rFonts w:ascii="Arial" w:hAnsi="Arial" w:cs="Arial"/>
          <w:i/>
          <w:sz w:val="24"/>
          <w:szCs w:val="24"/>
        </w:rPr>
      </w:pPr>
      <w:r w:rsidRPr="00A87986">
        <w:rPr>
          <w:rFonts w:ascii="Arial" w:hAnsi="Arial" w:cs="Arial"/>
          <w:sz w:val="24"/>
          <w:szCs w:val="24"/>
        </w:rPr>
        <w:t>The school uses Oxfordshire County Council’s guidance: ‘</w:t>
      </w:r>
      <w:r w:rsidRPr="00A87986">
        <w:rPr>
          <w:rFonts w:ascii="Arial" w:hAnsi="Arial" w:cs="Arial"/>
          <w:i/>
          <w:sz w:val="24"/>
          <w:szCs w:val="24"/>
        </w:rPr>
        <w:t>Identifying and supporting Special Educational Needs in Oxfordshire schools and settings’.</w:t>
      </w:r>
    </w:p>
    <w:p w14:paraId="6DBB7B9D" w14:textId="77777777" w:rsidR="00EB5D00" w:rsidRPr="00A87986" w:rsidRDefault="00EB5D00" w:rsidP="00EB5D00">
      <w:pPr>
        <w:jc w:val="both"/>
        <w:rPr>
          <w:rFonts w:ascii="Arial" w:hAnsi="Arial" w:cs="Arial"/>
          <w:sz w:val="24"/>
          <w:szCs w:val="24"/>
        </w:rPr>
      </w:pPr>
    </w:p>
    <w:p w14:paraId="2B68B22D" w14:textId="383BEB37" w:rsidR="00EB5D00" w:rsidRPr="00A87986" w:rsidRDefault="00EB5D00" w:rsidP="00EB5D00">
      <w:pPr>
        <w:jc w:val="both"/>
        <w:rPr>
          <w:rFonts w:ascii="Arial" w:hAnsi="Arial" w:cs="Arial"/>
          <w:sz w:val="24"/>
          <w:szCs w:val="24"/>
        </w:rPr>
      </w:pPr>
      <w:r w:rsidRPr="00A87986">
        <w:rPr>
          <w:rFonts w:ascii="Arial" w:hAnsi="Arial" w:cs="Arial"/>
          <w:sz w:val="24"/>
          <w:szCs w:val="24"/>
        </w:rPr>
        <w:t>The guidance sets out:</w:t>
      </w:r>
    </w:p>
    <w:p w14:paraId="20F4163B" w14:textId="2C644EFC" w:rsidR="00EB5D00" w:rsidRPr="00A87986" w:rsidRDefault="00EB5D00" w:rsidP="00EB5D00">
      <w:pPr>
        <w:pStyle w:val="ListParagraph"/>
        <w:numPr>
          <w:ilvl w:val="0"/>
          <w:numId w:val="5"/>
        </w:numPr>
        <w:jc w:val="both"/>
        <w:rPr>
          <w:rFonts w:ascii="Arial" w:hAnsi="Arial" w:cs="Arial"/>
          <w:szCs w:val="24"/>
        </w:rPr>
      </w:pPr>
      <w:r w:rsidRPr="00A87986">
        <w:rPr>
          <w:rFonts w:ascii="Arial" w:hAnsi="Arial" w:cs="Arial"/>
          <w:szCs w:val="24"/>
        </w:rPr>
        <w:t>How we identify if a child or young person has a special educational needs.</w:t>
      </w:r>
    </w:p>
    <w:p w14:paraId="1F36E9DF" w14:textId="39F47B28" w:rsidR="00EB5D00" w:rsidRPr="00A87986" w:rsidRDefault="00EB5D00" w:rsidP="00EB5D00">
      <w:pPr>
        <w:pStyle w:val="ListParagraph"/>
        <w:numPr>
          <w:ilvl w:val="0"/>
          <w:numId w:val="5"/>
        </w:numPr>
        <w:jc w:val="both"/>
        <w:rPr>
          <w:rFonts w:ascii="Arial" w:hAnsi="Arial" w:cs="Arial"/>
          <w:szCs w:val="24"/>
        </w:rPr>
      </w:pPr>
      <w:r w:rsidRPr="00A87986">
        <w:rPr>
          <w:rFonts w:ascii="Arial" w:hAnsi="Arial" w:cs="Arial"/>
          <w:szCs w:val="24"/>
        </w:rPr>
        <w:t>How we assess children and plan for their special educational needs, and how we adapt our teaching.</w:t>
      </w:r>
    </w:p>
    <w:p w14:paraId="73256F04" w14:textId="6563D2EE" w:rsidR="00EB5D00" w:rsidRPr="00A87986" w:rsidRDefault="00EB5D00" w:rsidP="00EB5D00">
      <w:pPr>
        <w:pStyle w:val="ListParagraph"/>
        <w:numPr>
          <w:ilvl w:val="0"/>
          <w:numId w:val="5"/>
        </w:numPr>
        <w:jc w:val="both"/>
        <w:rPr>
          <w:rFonts w:ascii="Arial" w:hAnsi="Arial" w:cs="Arial"/>
          <w:szCs w:val="24"/>
        </w:rPr>
      </w:pPr>
      <w:r w:rsidRPr="00A87986">
        <w:rPr>
          <w:rFonts w:ascii="Arial" w:hAnsi="Arial" w:cs="Arial"/>
          <w:szCs w:val="24"/>
        </w:rPr>
        <w:lastRenderedPageBreak/>
        <w:t>Ways in which we can adapt our school environment to meet each child’s needs.</w:t>
      </w:r>
    </w:p>
    <w:p w14:paraId="171F6CA1" w14:textId="726F7081" w:rsidR="00EB5D00" w:rsidRPr="00A87986" w:rsidRDefault="00EB5D00" w:rsidP="00EB5D00">
      <w:pPr>
        <w:pStyle w:val="ListParagraph"/>
        <w:numPr>
          <w:ilvl w:val="0"/>
          <w:numId w:val="5"/>
        </w:numPr>
        <w:jc w:val="both"/>
        <w:rPr>
          <w:rFonts w:ascii="Arial" w:hAnsi="Arial" w:cs="Arial"/>
          <w:szCs w:val="24"/>
        </w:rPr>
      </w:pPr>
      <w:r w:rsidRPr="00A87986">
        <w:rPr>
          <w:rFonts w:ascii="Arial" w:hAnsi="Arial" w:cs="Arial"/>
          <w:szCs w:val="24"/>
        </w:rPr>
        <w:t>How we review progress and agree outcomes and involve you and your child in this.</w:t>
      </w:r>
    </w:p>
    <w:p w14:paraId="7463F05B" w14:textId="77777777" w:rsidR="00EB5D00" w:rsidRPr="00A87986" w:rsidRDefault="00EB5D00" w:rsidP="00EB5D00">
      <w:pPr>
        <w:jc w:val="both"/>
        <w:rPr>
          <w:rFonts w:ascii="Arial" w:hAnsi="Arial" w:cs="Arial"/>
          <w:sz w:val="24"/>
          <w:szCs w:val="24"/>
        </w:rPr>
      </w:pPr>
    </w:p>
    <w:p w14:paraId="3B6B688A" w14:textId="3D4AA9E1" w:rsidR="00EB5D00" w:rsidRPr="00A87986" w:rsidRDefault="00EB5D00" w:rsidP="00EB5D00">
      <w:pPr>
        <w:jc w:val="both"/>
        <w:rPr>
          <w:rFonts w:ascii="Arial" w:hAnsi="Arial" w:cs="Arial"/>
          <w:sz w:val="24"/>
          <w:szCs w:val="24"/>
        </w:rPr>
      </w:pPr>
      <w:r w:rsidRPr="00A87986">
        <w:rPr>
          <w:rFonts w:ascii="Arial" w:hAnsi="Arial" w:cs="Arial"/>
          <w:sz w:val="24"/>
          <w:szCs w:val="24"/>
        </w:rPr>
        <w:t>Click here to see it:</w:t>
      </w:r>
    </w:p>
    <w:p w14:paraId="78D27801" w14:textId="3439744D" w:rsidR="00EB5D00" w:rsidRPr="00A87986" w:rsidRDefault="00A87986" w:rsidP="00EB5D00">
      <w:pPr>
        <w:jc w:val="both"/>
        <w:rPr>
          <w:rFonts w:ascii="Arial" w:hAnsi="Arial" w:cs="Arial"/>
          <w:sz w:val="24"/>
          <w:szCs w:val="24"/>
        </w:rPr>
      </w:pPr>
      <w:hyperlink r:id="rId8" w:history="1">
        <w:r w:rsidR="00EB5D00" w:rsidRPr="00A87986">
          <w:rPr>
            <w:rStyle w:val="Hyperlink"/>
            <w:rFonts w:ascii="Arial" w:hAnsi="Arial" w:cs="Arial"/>
            <w:sz w:val="24"/>
            <w:szCs w:val="24"/>
          </w:rPr>
          <w:t>https://www2.oxfordshire.gov.uk/cms/sites/default/files/folders/documents/childreneducationandfamilies/educationandlearning/specialeducationalneeds/SEND/CompilationSecondarySchoolsGuidance.pdf</w:t>
        </w:r>
      </w:hyperlink>
      <w:r w:rsidR="00EB5D00" w:rsidRPr="00A87986">
        <w:rPr>
          <w:rFonts w:ascii="Arial" w:hAnsi="Arial" w:cs="Arial"/>
          <w:sz w:val="24"/>
          <w:szCs w:val="24"/>
        </w:rPr>
        <w:t xml:space="preserve"> </w:t>
      </w:r>
    </w:p>
    <w:p w14:paraId="42EDF7AF" w14:textId="4C821FAF" w:rsidR="006366A2" w:rsidRPr="00A87986" w:rsidRDefault="006366A2" w:rsidP="006366A2">
      <w:pPr>
        <w:jc w:val="both"/>
        <w:rPr>
          <w:rFonts w:ascii="Arial" w:hAnsi="Arial" w:cs="Arial"/>
          <w:sz w:val="24"/>
          <w:szCs w:val="24"/>
        </w:rPr>
      </w:pPr>
    </w:p>
    <w:p w14:paraId="37065AE9" w14:textId="093D00D1" w:rsidR="00EB5D00" w:rsidRPr="00A87986" w:rsidRDefault="00EB5D00" w:rsidP="00EB5D00">
      <w:pPr>
        <w:jc w:val="center"/>
        <w:rPr>
          <w:rFonts w:ascii="Arial" w:hAnsi="Arial" w:cs="Arial"/>
          <w:b/>
          <w:sz w:val="24"/>
          <w:szCs w:val="24"/>
        </w:rPr>
      </w:pPr>
      <w:r w:rsidRPr="00A87986">
        <w:rPr>
          <w:rFonts w:ascii="Arial" w:hAnsi="Arial" w:cs="Arial"/>
          <w:b/>
          <w:sz w:val="24"/>
          <w:szCs w:val="24"/>
        </w:rPr>
        <w:t>How do we work with parents and children/young people?</w:t>
      </w:r>
    </w:p>
    <w:p w14:paraId="0454FDD6" w14:textId="4B9ABF27" w:rsidR="00EB5D00" w:rsidRPr="00A87986" w:rsidRDefault="00EB5D00" w:rsidP="00EB5D00">
      <w:pPr>
        <w:jc w:val="center"/>
        <w:rPr>
          <w:rFonts w:ascii="Arial" w:hAnsi="Arial" w:cs="Arial"/>
          <w:sz w:val="24"/>
          <w:szCs w:val="24"/>
        </w:rPr>
      </w:pPr>
    </w:p>
    <w:p w14:paraId="0AA40ECB" w14:textId="0631E31E" w:rsidR="00EB5D00" w:rsidRPr="00A87986" w:rsidRDefault="00EB5D00" w:rsidP="00EB5D00">
      <w:pPr>
        <w:jc w:val="both"/>
        <w:rPr>
          <w:rFonts w:ascii="Arial" w:hAnsi="Arial" w:cs="Arial"/>
          <w:sz w:val="24"/>
          <w:szCs w:val="24"/>
        </w:rPr>
      </w:pPr>
      <w:r w:rsidRPr="00A87986">
        <w:rPr>
          <w:rFonts w:ascii="Arial" w:hAnsi="Arial" w:cs="Arial"/>
          <w:sz w:val="24"/>
          <w:szCs w:val="24"/>
        </w:rPr>
        <w:t>We will always contact parents if we have a concern that a child or young person may have a special educational need.</w:t>
      </w:r>
    </w:p>
    <w:p w14:paraId="42E2A687" w14:textId="0C1B5E77" w:rsidR="00EB5D00" w:rsidRPr="00A87986" w:rsidRDefault="00EB5D00" w:rsidP="00EB5D00">
      <w:pPr>
        <w:jc w:val="both"/>
        <w:rPr>
          <w:rFonts w:ascii="Arial" w:hAnsi="Arial" w:cs="Arial"/>
          <w:sz w:val="24"/>
          <w:szCs w:val="24"/>
        </w:rPr>
      </w:pPr>
    </w:p>
    <w:p w14:paraId="6BF48541" w14:textId="7609D8E0" w:rsidR="00EB5D00" w:rsidRPr="00A87986" w:rsidRDefault="00EB5D00" w:rsidP="00EB5D00">
      <w:pPr>
        <w:jc w:val="both"/>
        <w:rPr>
          <w:rFonts w:ascii="Arial" w:hAnsi="Arial" w:cs="Arial"/>
          <w:sz w:val="24"/>
          <w:szCs w:val="24"/>
        </w:rPr>
      </w:pPr>
      <w:r w:rsidRPr="00A87986">
        <w:rPr>
          <w:rFonts w:ascii="Arial" w:hAnsi="Arial" w:cs="Arial"/>
          <w:sz w:val="24"/>
          <w:szCs w:val="24"/>
        </w:rPr>
        <w:t>We work closely with children and young people with SEND and their parents to agree outcomes and how we will work towards these, and then to review progress. We do this by; phone and email contact, pupil progress review meetings and parents’ evenings.</w:t>
      </w:r>
    </w:p>
    <w:p w14:paraId="72D1F92A" w14:textId="7C50C0C2" w:rsidR="00151AC4" w:rsidRPr="00A87986" w:rsidRDefault="00151AC4" w:rsidP="00EB5D00">
      <w:pPr>
        <w:jc w:val="both"/>
        <w:rPr>
          <w:rFonts w:ascii="Arial" w:hAnsi="Arial" w:cs="Arial"/>
          <w:sz w:val="24"/>
          <w:szCs w:val="24"/>
        </w:rPr>
      </w:pPr>
    </w:p>
    <w:p w14:paraId="40FFC019" w14:textId="6D1349FA" w:rsidR="00151AC4" w:rsidRPr="00A87986" w:rsidRDefault="00151AC4" w:rsidP="00151AC4">
      <w:pPr>
        <w:jc w:val="center"/>
        <w:rPr>
          <w:rFonts w:ascii="Arial" w:hAnsi="Arial" w:cs="Arial"/>
          <w:b/>
          <w:sz w:val="24"/>
          <w:szCs w:val="24"/>
        </w:rPr>
      </w:pPr>
      <w:r w:rsidRPr="00A87986">
        <w:rPr>
          <w:rFonts w:ascii="Arial" w:hAnsi="Arial" w:cs="Arial"/>
          <w:b/>
          <w:sz w:val="24"/>
          <w:szCs w:val="24"/>
        </w:rPr>
        <w:t>Adapting the curriculum</w:t>
      </w:r>
    </w:p>
    <w:p w14:paraId="1809FDAC" w14:textId="52558115" w:rsidR="00151AC4" w:rsidRPr="00A87986" w:rsidRDefault="00151AC4" w:rsidP="00151AC4">
      <w:pPr>
        <w:jc w:val="center"/>
        <w:rPr>
          <w:rFonts w:ascii="Arial" w:hAnsi="Arial" w:cs="Arial"/>
          <w:b/>
          <w:sz w:val="24"/>
          <w:szCs w:val="24"/>
        </w:rPr>
      </w:pPr>
    </w:p>
    <w:p w14:paraId="3545D50D" w14:textId="2C428243" w:rsidR="00151AC4" w:rsidRPr="00A87986" w:rsidRDefault="00151AC4" w:rsidP="00151AC4">
      <w:pPr>
        <w:jc w:val="both"/>
        <w:rPr>
          <w:rFonts w:ascii="Arial" w:hAnsi="Arial" w:cs="Arial"/>
          <w:sz w:val="24"/>
          <w:szCs w:val="24"/>
        </w:rPr>
      </w:pPr>
      <w:r w:rsidRPr="00A87986">
        <w:rPr>
          <w:rFonts w:ascii="Arial" w:hAnsi="Arial" w:cs="Arial"/>
          <w:sz w:val="24"/>
          <w:szCs w:val="24"/>
        </w:rPr>
        <w:t>We off</w:t>
      </w:r>
      <w:r w:rsidR="00BB660A" w:rsidRPr="00A87986">
        <w:rPr>
          <w:rFonts w:ascii="Arial" w:hAnsi="Arial" w:cs="Arial"/>
          <w:sz w:val="24"/>
          <w:szCs w:val="24"/>
        </w:rPr>
        <w:t>er</w:t>
      </w:r>
      <w:r w:rsidRPr="00A87986">
        <w:rPr>
          <w:rFonts w:ascii="Arial" w:hAnsi="Arial" w:cs="Arial"/>
          <w:sz w:val="24"/>
          <w:szCs w:val="24"/>
        </w:rPr>
        <w:t xml:space="preserve"> a broad and balanced curriculum for all children and young people, including those with SEND. Details are published on the school website. Adaptations for KS3, KS4 and KS5 can be found in the Key Stage Provision Map. Adaptations for disabled students are set out in the School Accessibility Plan, which can be found on the Policies and Procedures page of the school website.</w:t>
      </w:r>
    </w:p>
    <w:p w14:paraId="5E139AD4" w14:textId="3127ABD4" w:rsidR="00151AC4" w:rsidRPr="00A87986" w:rsidRDefault="00151AC4" w:rsidP="00151AC4">
      <w:pPr>
        <w:jc w:val="both"/>
        <w:rPr>
          <w:rFonts w:ascii="Arial" w:hAnsi="Arial" w:cs="Arial"/>
          <w:sz w:val="24"/>
          <w:szCs w:val="24"/>
        </w:rPr>
      </w:pPr>
    </w:p>
    <w:p w14:paraId="59F7C4AC" w14:textId="5378BBD1" w:rsidR="00151AC4" w:rsidRPr="00A87986" w:rsidRDefault="00151AC4" w:rsidP="00151AC4">
      <w:pPr>
        <w:jc w:val="both"/>
        <w:rPr>
          <w:rFonts w:ascii="Arial" w:hAnsi="Arial" w:cs="Arial"/>
          <w:sz w:val="24"/>
          <w:szCs w:val="24"/>
        </w:rPr>
      </w:pPr>
      <w:r w:rsidRPr="00A87986">
        <w:rPr>
          <w:rFonts w:ascii="Arial" w:hAnsi="Arial" w:cs="Arial"/>
          <w:sz w:val="24"/>
          <w:szCs w:val="24"/>
        </w:rPr>
        <w:t xml:space="preserve">Each student on the SEN register has an individualised pupil profile, which is updated 3 times a year and shared with </w:t>
      </w:r>
      <w:r w:rsidR="000A470E" w:rsidRPr="00A87986">
        <w:rPr>
          <w:rFonts w:ascii="Arial" w:hAnsi="Arial" w:cs="Arial"/>
          <w:sz w:val="24"/>
          <w:szCs w:val="24"/>
        </w:rPr>
        <w:t xml:space="preserve">parents, </w:t>
      </w:r>
      <w:r w:rsidRPr="00A87986">
        <w:rPr>
          <w:rFonts w:ascii="Arial" w:hAnsi="Arial" w:cs="Arial"/>
          <w:sz w:val="24"/>
          <w:szCs w:val="24"/>
        </w:rPr>
        <w:t>teaching and support staff. For students whereby a need has not previously been identified, we have a clear process by which we are able to identify pupils who require additional support and assess if any intervention is necessary.</w:t>
      </w:r>
    </w:p>
    <w:p w14:paraId="6273DAD2" w14:textId="119EA433" w:rsidR="00151AC4" w:rsidRPr="00A87986" w:rsidRDefault="00151AC4" w:rsidP="00151AC4">
      <w:pPr>
        <w:jc w:val="both"/>
        <w:rPr>
          <w:rFonts w:ascii="Arial" w:hAnsi="Arial" w:cs="Arial"/>
          <w:sz w:val="24"/>
          <w:szCs w:val="24"/>
        </w:rPr>
      </w:pPr>
    </w:p>
    <w:p w14:paraId="0E0E0050" w14:textId="5A5A364D" w:rsidR="00151AC4" w:rsidRPr="00A87986" w:rsidRDefault="00151AC4" w:rsidP="00151AC4">
      <w:pPr>
        <w:jc w:val="both"/>
        <w:rPr>
          <w:rFonts w:ascii="Arial" w:hAnsi="Arial" w:cs="Arial"/>
          <w:sz w:val="24"/>
          <w:szCs w:val="24"/>
        </w:rPr>
      </w:pPr>
      <w:r w:rsidRPr="00A87986">
        <w:rPr>
          <w:rFonts w:ascii="Arial" w:hAnsi="Arial" w:cs="Arial"/>
          <w:sz w:val="24"/>
          <w:szCs w:val="24"/>
        </w:rPr>
        <w:t xml:space="preserve">From </w:t>
      </w:r>
      <w:r w:rsidR="00987426" w:rsidRPr="00A87986">
        <w:rPr>
          <w:rFonts w:ascii="Arial" w:hAnsi="Arial" w:cs="Arial"/>
          <w:sz w:val="24"/>
          <w:szCs w:val="24"/>
        </w:rPr>
        <w:t>Year 7</w:t>
      </w:r>
      <w:r w:rsidRPr="00A87986">
        <w:rPr>
          <w:rFonts w:ascii="Arial" w:hAnsi="Arial" w:cs="Arial"/>
          <w:sz w:val="24"/>
          <w:szCs w:val="24"/>
        </w:rPr>
        <w:t xml:space="preserve">, we offer a ‘Supported Learning’ </w:t>
      </w:r>
      <w:r w:rsidR="00987426" w:rsidRPr="00A87986">
        <w:rPr>
          <w:rFonts w:ascii="Arial" w:hAnsi="Arial" w:cs="Arial"/>
          <w:sz w:val="24"/>
          <w:szCs w:val="24"/>
        </w:rPr>
        <w:t>alternative curriculum</w:t>
      </w:r>
      <w:r w:rsidRPr="00A87986">
        <w:rPr>
          <w:rFonts w:ascii="Arial" w:hAnsi="Arial" w:cs="Arial"/>
          <w:sz w:val="24"/>
          <w:szCs w:val="24"/>
        </w:rPr>
        <w:t>, whereby pupils study vocational qualifications and are taught in a small group setting to allow for development of different skill sets.</w:t>
      </w:r>
    </w:p>
    <w:p w14:paraId="7BCFE6EA" w14:textId="71DA92D8" w:rsidR="00151AC4" w:rsidRPr="00A87986" w:rsidRDefault="00151AC4" w:rsidP="00151AC4">
      <w:pPr>
        <w:jc w:val="both"/>
        <w:rPr>
          <w:rFonts w:ascii="Arial" w:hAnsi="Arial" w:cs="Arial"/>
          <w:sz w:val="24"/>
          <w:szCs w:val="24"/>
        </w:rPr>
      </w:pPr>
    </w:p>
    <w:p w14:paraId="694061C7" w14:textId="5C19D4B0" w:rsidR="00151AC4" w:rsidRPr="00A87986" w:rsidRDefault="00151AC4" w:rsidP="00151AC4">
      <w:pPr>
        <w:jc w:val="center"/>
        <w:rPr>
          <w:rFonts w:ascii="Arial" w:hAnsi="Arial" w:cs="Arial"/>
          <w:b/>
          <w:sz w:val="24"/>
          <w:szCs w:val="24"/>
        </w:rPr>
      </w:pPr>
      <w:r w:rsidRPr="00A87986">
        <w:rPr>
          <w:rFonts w:ascii="Arial" w:hAnsi="Arial" w:cs="Arial"/>
          <w:b/>
          <w:sz w:val="24"/>
          <w:szCs w:val="24"/>
        </w:rPr>
        <w:t>What expertise can we offer?</w:t>
      </w:r>
    </w:p>
    <w:p w14:paraId="6601597F" w14:textId="5CD35D1D" w:rsidR="00151AC4" w:rsidRPr="00A87986" w:rsidRDefault="00151AC4" w:rsidP="00151AC4">
      <w:pPr>
        <w:jc w:val="both"/>
        <w:rPr>
          <w:rFonts w:ascii="Arial" w:hAnsi="Arial" w:cs="Arial"/>
          <w:sz w:val="24"/>
          <w:szCs w:val="24"/>
        </w:rPr>
      </w:pPr>
    </w:p>
    <w:p w14:paraId="33A804AB" w14:textId="28122995" w:rsidR="00151AC4" w:rsidRPr="00A87986" w:rsidRDefault="00151AC4" w:rsidP="00151AC4">
      <w:pPr>
        <w:jc w:val="both"/>
        <w:rPr>
          <w:rFonts w:ascii="Arial" w:hAnsi="Arial" w:cs="Arial"/>
          <w:sz w:val="24"/>
          <w:szCs w:val="24"/>
        </w:rPr>
      </w:pPr>
      <w:r w:rsidRPr="00A87986">
        <w:rPr>
          <w:rFonts w:ascii="Arial" w:hAnsi="Arial" w:cs="Arial"/>
          <w:sz w:val="24"/>
          <w:szCs w:val="24"/>
        </w:rPr>
        <w:t xml:space="preserve">Philippa Cross (BSc Hons, PGCE, </w:t>
      </w:r>
      <w:proofErr w:type="gramStart"/>
      <w:r w:rsidRPr="00A87986">
        <w:rPr>
          <w:rFonts w:ascii="Arial" w:hAnsi="Arial" w:cs="Arial"/>
          <w:sz w:val="24"/>
          <w:szCs w:val="24"/>
        </w:rPr>
        <w:t>PAPAA</w:t>
      </w:r>
      <w:proofErr w:type="gramEnd"/>
      <w:r w:rsidRPr="00A87986">
        <w:rPr>
          <w:rFonts w:ascii="Arial" w:hAnsi="Arial" w:cs="Arial"/>
          <w:sz w:val="24"/>
          <w:szCs w:val="24"/>
        </w:rPr>
        <w:t>) is a qualified teacher</w:t>
      </w:r>
      <w:r w:rsidR="00756CA7" w:rsidRPr="00A87986">
        <w:rPr>
          <w:rFonts w:ascii="Arial" w:hAnsi="Arial" w:cs="Arial"/>
          <w:sz w:val="24"/>
          <w:szCs w:val="24"/>
        </w:rPr>
        <w:t xml:space="preserve"> and SENCO with several </w:t>
      </w:r>
      <w:proofErr w:type="spellStart"/>
      <w:r w:rsidR="00756CA7" w:rsidRPr="00A87986">
        <w:rPr>
          <w:rFonts w:ascii="Arial" w:hAnsi="Arial" w:cs="Arial"/>
          <w:sz w:val="24"/>
          <w:szCs w:val="24"/>
        </w:rPr>
        <w:t xml:space="preserve">years </w:t>
      </w:r>
      <w:r w:rsidRPr="00A87986">
        <w:rPr>
          <w:rFonts w:ascii="Arial" w:hAnsi="Arial" w:cs="Arial"/>
          <w:sz w:val="24"/>
          <w:szCs w:val="24"/>
        </w:rPr>
        <w:t>experience</w:t>
      </w:r>
      <w:proofErr w:type="spellEnd"/>
      <w:r w:rsidRPr="00A87986">
        <w:rPr>
          <w:rFonts w:ascii="Arial" w:hAnsi="Arial" w:cs="Arial"/>
          <w:sz w:val="24"/>
          <w:szCs w:val="24"/>
        </w:rPr>
        <w:t xml:space="preserve"> working with students with SEND. </w:t>
      </w:r>
    </w:p>
    <w:p w14:paraId="264F46B7" w14:textId="4A58A70F" w:rsidR="00151AC4" w:rsidRPr="00A87986" w:rsidRDefault="00151AC4" w:rsidP="00151AC4">
      <w:pPr>
        <w:jc w:val="both"/>
        <w:rPr>
          <w:rFonts w:ascii="Arial" w:hAnsi="Arial" w:cs="Arial"/>
          <w:sz w:val="24"/>
          <w:szCs w:val="24"/>
        </w:rPr>
      </w:pPr>
    </w:p>
    <w:p w14:paraId="460DB65A" w14:textId="24A4ABFF" w:rsidR="00151AC4" w:rsidRPr="00A87986" w:rsidRDefault="00151AC4" w:rsidP="00151AC4">
      <w:pPr>
        <w:jc w:val="both"/>
        <w:rPr>
          <w:rFonts w:ascii="Arial" w:hAnsi="Arial" w:cs="Arial"/>
          <w:sz w:val="24"/>
          <w:szCs w:val="24"/>
        </w:rPr>
      </w:pPr>
      <w:r w:rsidRPr="00A87986">
        <w:rPr>
          <w:rFonts w:ascii="Arial" w:hAnsi="Arial" w:cs="Arial"/>
          <w:sz w:val="24"/>
          <w:szCs w:val="24"/>
        </w:rPr>
        <w:t>All staff at Larkmead have basic awareness level training in effective differentiation and inclusive</w:t>
      </w:r>
      <w:r w:rsidR="000C682C" w:rsidRPr="00A87986">
        <w:rPr>
          <w:rFonts w:ascii="Arial" w:hAnsi="Arial" w:cs="Arial"/>
          <w:sz w:val="24"/>
          <w:szCs w:val="24"/>
        </w:rPr>
        <w:t>, quality first</w:t>
      </w:r>
      <w:r w:rsidRPr="00A87986">
        <w:rPr>
          <w:rFonts w:ascii="Arial" w:hAnsi="Arial" w:cs="Arial"/>
          <w:sz w:val="24"/>
          <w:szCs w:val="24"/>
        </w:rPr>
        <w:t xml:space="preserve"> teaching and learning.</w:t>
      </w:r>
    </w:p>
    <w:p w14:paraId="6A979277" w14:textId="53DAE20E" w:rsidR="00756CA7" w:rsidRPr="00A87986" w:rsidRDefault="00756CA7" w:rsidP="00151AC4">
      <w:pPr>
        <w:jc w:val="both"/>
        <w:rPr>
          <w:rFonts w:ascii="Arial" w:hAnsi="Arial" w:cs="Arial"/>
          <w:sz w:val="24"/>
          <w:szCs w:val="24"/>
        </w:rPr>
      </w:pPr>
    </w:p>
    <w:p w14:paraId="0F1F1279" w14:textId="7B7CEC73" w:rsidR="00756CA7" w:rsidRPr="00A87986" w:rsidRDefault="00756CA7" w:rsidP="00151AC4">
      <w:pPr>
        <w:jc w:val="both"/>
        <w:rPr>
          <w:rFonts w:ascii="Arial" w:hAnsi="Arial" w:cs="Arial"/>
          <w:sz w:val="24"/>
          <w:szCs w:val="24"/>
        </w:rPr>
      </w:pPr>
      <w:r w:rsidRPr="00A87986">
        <w:rPr>
          <w:rFonts w:ascii="Arial" w:hAnsi="Arial" w:cs="Arial"/>
          <w:sz w:val="24"/>
          <w:szCs w:val="24"/>
        </w:rPr>
        <w:t>We have some staff who have received enhanced training in supporting pupils with literacy needs, social and communication needs and physical needs.</w:t>
      </w:r>
    </w:p>
    <w:p w14:paraId="0287F835" w14:textId="3549C99E" w:rsidR="00756CA7" w:rsidRPr="00A87986" w:rsidRDefault="00756CA7" w:rsidP="00151AC4">
      <w:pPr>
        <w:jc w:val="both"/>
        <w:rPr>
          <w:rFonts w:ascii="Arial" w:hAnsi="Arial" w:cs="Arial"/>
          <w:sz w:val="24"/>
          <w:szCs w:val="24"/>
        </w:rPr>
      </w:pPr>
    </w:p>
    <w:p w14:paraId="6AC88D5D" w14:textId="5FA95B1E" w:rsidR="00756CA7" w:rsidRPr="00A87986" w:rsidRDefault="00756CA7" w:rsidP="00151AC4">
      <w:pPr>
        <w:jc w:val="both"/>
        <w:rPr>
          <w:rFonts w:ascii="Arial" w:hAnsi="Arial" w:cs="Arial"/>
          <w:sz w:val="24"/>
          <w:szCs w:val="24"/>
        </w:rPr>
      </w:pPr>
      <w:r w:rsidRPr="00A87986">
        <w:rPr>
          <w:rFonts w:ascii="Arial" w:hAnsi="Arial" w:cs="Arial"/>
          <w:sz w:val="24"/>
          <w:szCs w:val="24"/>
        </w:rPr>
        <w:t>We also have access to a range of specialist support services including;</w:t>
      </w:r>
    </w:p>
    <w:p w14:paraId="7F197838" w14:textId="1C8323A5" w:rsidR="00756CA7" w:rsidRPr="00A87986" w:rsidRDefault="00756CA7" w:rsidP="00756CA7">
      <w:pPr>
        <w:pStyle w:val="ListParagraph"/>
        <w:numPr>
          <w:ilvl w:val="0"/>
          <w:numId w:val="6"/>
        </w:numPr>
        <w:jc w:val="both"/>
        <w:rPr>
          <w:rFonts w:ascii="Arial" w:hAnsi="Arial" w:cs="Arial"/>
          <w:szCs w:val="24"/>
        </w:rPr>
      </w:pPr>
      <w:r w:rsidRPr="00A87986">
        <w:rPr>
          <w:rFonts w:ascii="Arial" w:hAnsi="Arial" w:cs="Arial"/>
          <w:szCs w:val="24"/>
        </w:rPr>
        <w:lastRenderedPageBreak/>
        <w:t>Special Educational Needs Support Service (SENSS) who support children and young people with communication and language, sensory and physical needs.</w:t>
      </w:r>
    </w:p>
    <w:p w14:paraId="6DFB2B02" w14:textId="388775F2" w:rsidR="00756CA7" w:rsidRPr="00A87986" w:rsidRDefault="00756CA7" w:rsidP="00756CA7">
      <w:pPr>
        <w:pStyle w:val="ListParagraph"/>
        <w:numPr>
          <w:ilvl w:val="0"/>
          <w:numId w:val="6"/>
        </w:numPr>
        <w:jc w:val="both"/>
        <w:rPr>
          <w:rFonts w:ascii="Arial" w:hAnsi="Arial" w:cs="Arial"/>
          <w:szCs w:val="24"/>
        </w:rPr>
      </w:pPr>
      <w:r w:rsidRPr="00A87986">
        <w:rPr>
          <w:rFonts w:ascii="Arial" w:hAnsi="Arial" w:cs="Arial"/>
          <w:szCs w:val="24"/>
        </w:rPr>
        <w:t xml:space="preserve">Educational </w:t>
      </w:r>
      <w:r w:rsidR="00DB7DCD" w:rsidRPr="00A87986">
        <w:rPr>
          <w:rFonts w:ascii="Arial" w:hAnsi="Arial" w:cs="Arial"/>
          <w:szCs w:val="24"/>
        </w:rPr>
        <w:t>Psychology</w:t>
      </w:r>
    </w:p>
    <w:p w14:paraId="6A7EBA17" w14:textId="554BC91E" w:rsidR="00756CA7" w:rsidRPr="00A87986" w:rsidRDefault="00756CA7" w:rsidP="00756CA7">
      <w:pPr>
        <w:pStyle w:val="ListParagraph"/>
        <w:numPr>
          <w:ilvl w:val="0"/>
          <w:numId w:val="6"/>
        </w:numPr>
        <w:jc w:val="both"/>
        <w:rPr>
          <w:rFonts w:ascii="Arial" w:hAnsi="Arial" w:cs="Arial"/>
          <w:szCs w:val="24"/>
        </w:rPr>
      </w:pPr>
      <w:r w:rsidRPr="00A87986">
        <w:rPr>
          <w:rFonts w:ascii="Arial" w:hAnsi="Arial" w:cs="Arial"/>
          <w:szCs w:val="24"/>
        </w:rPr>
        <w:t>Child and Adolescent Mental Health Services (CAMHS)</w:t>
      </w:r>
    </w:p>
    <w:p w14:paraId="576F6D8C" w14:textId="193FA1B8" w:rsidR="00756CA7" w:rsidRPr="00A87986" w:rsidRDefault="00756CA7" w:rsidP="00756CA7">
      <w:pPr>
        <w:pStyle w:val="ListParagraph"/>
        <w:numPr>
          <w:ilvl w:val="0"/>
          <w:numId w:val="6"/>
        </w:numPr>
        <w:jc w:val="both"/>
        <w:rPr>
          <w:rFonts w:ascii="Arial" w:hAnsi="Arial" w:cs="Arial"/>
          <w:szCs w:val="24"/>
        </w:rPr>
      </w:pPr>
      <w:r w:rsidRPr="00A87986">
        <w:rPr>
          <w:rFonts w:ascii="Arial" w:hAnsi="Arial" w:cs="Arial"/>
          <w:szCs w:val="24"/>
        </w:rPr>
        <w:t>Oxfordshire School Inclusion Team (</w:t>
      </w:r>
      <w:proofErr w:type="spellStart"/>
      <w:r w:rsidRPr="00A87986">
        <w:rPr>
          <w:rFonts w:ascii="Arial" w:hAnsi="Arial" w:cs="Arial"/>
          <w:szCs w:val="24"/>
        </w:rPr>
        <w:t>OxSIT</w:t>
      </w:r>
      <w:proofErr w:type="spellEnd"/>
      <w:r w:rsidRPr="00A87986">
        <w:rPr>
          <w:rFonts w:ascii="Arial" w:hAnsi="Arial" w:cs="Arial"/>
          <w:szCs w:val="24"/>
        </w:rPr>
        <w:t>)</w:t>
      </w:r>
    </w:p>
    <w:p w14:paraId="2F298D94" w14:textId="330B665E" w:rsidR="00756CA7" w:rsidRPr="00A87986" w:rsidRDefault="00756CA7" w:rsidP="00756CA7">
      <w:pPr>
        <w:pStyle w:val="ListParagraph"/>
        <w:numPr>
          <w:ilvl w:val="0"/>
          <w:numId w:val="6"/>
        </w:numPr>
        <w:jc w:val="both"/>
        <w:rPr>
          <w:rFonts w:ascii="Arial" w:hAnsi="Arial" w:cs="Arial"/>
          <w:szCs w:val="24"/>
        </w:rPr>
      </w:pPr>
      <w:r w:rsidRPr="00A87986">
        <w:rPr>
          <w:rFonts w:ascii="Arial" w:hAnsi="Arial" w:cs="Arial"/>
          <w:szCs w:val="24"/>
        </w:rPr>
        <w:t>Oxford NHS Therapy service (Physiotherapy, Occupational therapy, Speech and Language therapy)</w:t>
      </w:r>
    </w:p>
    <w:p w14:paraId="5762EE7A" w14:textId="382305E0" w:rsidR="00756CA7" w:rsidRPr="00A87986" w:rsidRDefault="00756CA7" w:rsidP="00756CA7">
      <w:pPr>
        <w:pStyle w:val="ListParagraph"/>
        <w:numPr>
          <w:ilvl w:val="0"/>
          <w:numId w:val="6"/>
        </w:numPr>
        <w:jc w:val="both"/>
        <w:rPr>
          <w:rFonts w:ascii="Arial" w:hAnsi="Arial" w:cs="Arial"/>
          <w:szCs w:val="24"/>
        </w:rPr>
      </w:pPr>
      <w:r w:rsidRPr="00A87986">
        <w:rPr>
          <w:rFonts w:ascii="Arial" w:hAnsi="Arial" w:cs="Arial"/>
          <w:szCs w:val="24"/>
        </w:rPr>
        <w:t>School Health Nurse</w:t>
      </w:r>
    </w:p>
    <w:p w14:paraId="4CD40042" w14:textId="5C383A25" w:rsidR="00756CA7" w:rsidRPr="00A87986" w:rsidRDefault="00756CA7" w:rsidP="001035E8">
      <w:pPr>
        <w:pStyle w:val="ListParagraph"/>
        <w:numPr>
          <w:ilvl w:val="0"/>
          <w:numId w:val="6"/>
        </w:numPr>
        <w:jc w:val="both"/>
        <w:rPr>
          <w:rFonts w:ascii="Arial" w:hAnsi="Arial" w:cs="Arial"/>
          <w:szCs w:val="24"/>
        </w:rPr>
      </w:pPr>
      <w:r w:rsidRPr="00A87986">
        <w:rPr>
          <w:rFonts w:ascii="Arial" w:hAnsi="Arial" w:cs="Arial"/>
          <w:szCs w:val="24"/>
        </w:rPr>
        <w:t>Children’s Social Care</w:t>
      </w:r>
    </w:p>
    <w:p w14:paraId="741B80CB" w14:textId="77777777" w:rsidR="00756CA7" w:rsidRPr="00A87986" w:rsidRDefault="00756CA7" w:rsidP="00756CA7">
      <w:pPr>
        <w:pStyle w:val="ListParagraph"/>
        <w:ind w:left="360"/>
        <w:jc w:val="both"/>
        <w:rPr>
          <w:rFonts w:ascii="Arial" w:hAnsi="Arial" w:cs="Arial"/>
          <w:szCs w:val="24"/>
        </w:rPr>
      </w:pPr>
    </w:p>
    <w:p w14:paraId="25EF15C7" w14:textId="12110703" w:rsidR="00756CA7" w:rsidRPr="00A87986" w:rsidRDefault="00756CA7" w:rsidP="00756CA7">
      <w:pPr>
        <w:jc w:val="center"/>
        <w:rPr>
          <w:rFonts w:ascii="Arial" w:hAnsi="Arial" w:cs="Arial"/>
          <w:sz w:val="24"/>
          <w:szCs w:val="24"/>
        </w:rPr>
      </w:pPr>
      <w:r w:rsidRPr="00A87986">
        <w:rPr>
          <w:rFonts w:ascii="Arial" w:hAnsi="Arial" w:cs="Arial"/>
          <w:sz w:val="24"/>
          <w:szCs w:val="24"/>
        </w:rPr>
        <w:t>Information about some of these services and what they can offer can be found through the ‘Local Offer’ on the Oxfordshire County Council web page (link below).</w:t>
      </w:r>
    </w:p>
    <w:p w14:paraId="621BE498" w14:textId="631D79A0" w:rsidR="00756CA7" w:rsidRPr="00A87986" w:rsidRDefault="00756CA7" w:rsidP="00756CA7">
      <w:pPr>
        <w:jc w:val="both"/>
        <w:rPr>
          <w:rFonts w:ascii="Arial" w:hAnsi="Arial" w:cs="Arial"/>
          <w:sz w:val="24"/>
          <w:szCs w:val="24"/>
        </w:rPr>
      </w:pPr>
    </w:p>
    <w:p w14:paraId="7CCFEA3B" w14:textId="3C6F9E76" w:rsidR="00756CA7" w:rsidRPr="00A87986" w:rsidRDefault="00A87986" w:rsidP="00756CA7">
      <w:pPr>
        <w:jc w:val="center"/>
        <w:rPr>
          <w:rFonts w:ascii="Arial" w:hAnsi="Arial" w:cs="Arial"/>
          <w:sz w:val="24"/>
          <w:szCs w:val="24"/>
        </w:rPr>
      </w:pPr>
      <w:hyperlink r:id="rId9" w:history="1">
        <w:r w:rsidR="00756CA7" w:rsidRPr="00A87986">
          <w:rPr>
            <w:rStyle w:val="Hyperlink"/>
            <w:rFonts w:ascii="Arial" w:hAnsi="Arial" w:cs="Arial"/>
            <w:sz w:val="24"/>
            <w:szCs w:val="24"/>
          </w:rPr>
          <w:t>https://www.oxfordshire.gov.uk/residents/children-education-and-families/education-and-learning/special-educational-needs-and-disability-local-offer</w:t>
        </w:r>
      </w:hyperlink>
    </w:p>
    <w:p w14:paraId="211ED9F4" w14:textId="379C36B7" w:rsidR="00756CA7" w:rsidRPr="00A87986" w:rsidRDefault="00756CA7" w:rsidP="00756CA7">
      <w:pPr>
        <w:jc w:val="both"/>
        <w:rPr>
          <w:rFonts w:ascii="Arial" w:hAnsi="Arial" w:cs="Arial"/>
          <w:sz w:val="24"/>
          <w:szCs w:val="24"/>
        </w:rPr>
      </w:pPr>
    </w:p>
    <w:p w14:paraId="7EEBD27C" w14:textId="4E5ADC9C" w:rsidR="00756CA7" w:rsidRPr="00A87986" w:rsidRDefault="00756CA7" w:rsidP="00756CA7">
      <w:pPr>
        <w:jc w:val="both"/>
        <w:rPr>
          <w:rFonts w:ascii="Arial" w:hAnsi="Arial" w:cs="Arial"/>
          <w:sz w:val="24"/>
          <w:szCs w:val="24"/>
        </w:rPr>
      </w:pPr>
      <w:r w:rsidRPr="00A87986">
        <w:rPr>
          <w:rFonts w:ascii="Arial" w:hAnsi="Arial" w:cs="Arial"/>
          <w:sz w:val="24"/>
          <w:szCs w:val="24"/>
        </w:rPr>
        <w:t>We always discuss the involvement of specialist SEN services with parents first. We also work with other services and organisations that are involved with a family (with the family’s permission).</w:t>
      </w:r>
    </w:p>
    <w:p w14:paraId="0ECE1D00" w14:textId="143B31B0" w:rsidR="00756CA7" w:rsidRPr="00A87986" w:rsidRDefault="00756CA7" w:rsidP="00756CA7">
      <w:pPr>
        <w:jc w:val="both"/>
        <w:rPr>
          <w:rFonts w:ascii="Arial" w:hAnsi="Arial" w:cs="Arial"/>
          <w:sz w:val="24"/>
          <w:szCs w:val="24"/>
        </w:rPr>
      </w:pPr>
    </w:p>
    <w:p w14:paraId="31F97F56" w14:textId="77777777" w:rsidR="00CC627A" w:rsidRPr="00A87986" w:rsidRDefault="00CC627A" w:rsidP="00756CA7">
      <w:pPr>
        <w:jc w:val="both"/>
        <w:rPr>
          <w:rFonts w:ascii="Arial" w:hAnsi="Arial" w:cs="Arial"/>
          <w:sz w:val="24"/>
          <w:szCs w:val="24"/>
        </w:rPr>
      </w:pPr>
    </w:p>
    <w:p w14:paraId="4B96E061" w14:textId="77777777" w:rsidR="00CC627A" w:rsidRPr="00A87986" w:rsidRDefault="00CC627A" w:rsidP="00756CA7">
      <w:pPr>
        <w:jc w:val="both"/>
        <w:rPr>
          <w:rFonts w:ascii="Arial" w:hAnsi="Arial" w:cs="Arial"/>
          <w:sz w:val="24"/>
          <w:szCs w:val="24"/>
        </w:rPr>
      </w:pPr>
    </w:p>
    <w:p w14:paraId="762AD6C8" w14:textId="77777777" w:rsidR="00CC627A" w:rsidRPr="00A87986" w:rsidRDefault="00CC627A" w:rsidP="00756CA7">
      <w:pPr>
        <w:jc w:val="both"/>
        <w:rPr>
          <w:rFonts w:ascii="Arial" w:hAnsi="Arial" w:cs="Arial"/>
          <w:sz w:val="24"/>
          <w:szCs w:val="24"/>
        </w:rPr>
      </w:pPr>
    </w:p>
    <w:p w14:paraId="3DEDF89E" w14:textId="2D1C2624" w:rsidR="00756CA7" w:rsidRPr="00A87986" w:rsidRDefault="00756CA7" w:rsidP="00756CA7">
      <w:pPr>
        <w:jc w:val="center"/>
        <w:rPr>
          <w:rFonts w:ascii="Arial" w:hAnsi="Arial" w:cs="Arial"/>
          <w:b/>
          <w:sz w:val="24"/>
          <w:szCs w:val="24"/>
        </w:rPr>
      </w:pPr>
      <w:r w:rsidRPr="00A87986">
        <w:rPr>
          <w:rFonts w:ascii="Arial" w:hAnsi="Arial" w:cs="Arial"/>
          <w:b/>
          <w:sz w:val="24"/>
          <w:szCs w:val="24"/>
        </w:rPr>
        <w:t>How do we know if SEN</w:t>
      </w:r>
      <w:r w:rsidR="00BB660A" w:rsidRPr="00A87986">
        <w:rPr>
          <w:rFonts w:ascii="Arial" w:hAnsi="Arial" w:cs="Arial"/>
          <w:b/>
          <w:sz w:val="24"/>
          <w:szCs w:val="24"/>
        </w:rPr>
        <w:t>D</w:t>
      </w:r>
      <w:r w:rsidRPr="00A87986">
        <w:rPr>
          <w:rFonts w:ascii="Arial" w:hAnsi="Arial" w:cs="Arial"/>
          <w:b/>
          <w:sz w:val="24"/>
          <w:szCs w:val="24"/>
        </w:rPr>
        <w:t xml:space="preserve"> provision is effective?</w:t>
      </w:r>
    </w:p>
    <w:p w14:paraId="2A7DF49A" w14:textId="3D1D9143" w:rsidR="00756CA7" w:rsidRPr="00A87986" w:rsidRDefault="00756CA7" w:rsidP="00756CA7">
      <w:pPr>
        <w:jc w:val="center"/>
        <w:rPr>
          <w:rFonts w:ascii="Arial" w:hAnsi="Arial" w:cs="Arial"/>
          <w:b/>
          <w:sz w:val="24"/>
          <w:szCs w:val="24"/>
        </w:rPr>
      </w:pPr>
    </w:p>
    <w:p w14:paraId="325A7E99" w14:textId="25511E1C" w:rsidR="00756CA7" w:rsidRPr="00A87986" w:rsidRDefault="00756CA7" w:rsidP="00756CA7">
      <w:pPr>
        <w:jc w:val="both"/>
        <w:rPr>
          <w:rFonts w:ascii="Arial" w:hAnsi="Arial" w:cs="Arial"/>
          <w:sz w:val="24"/>
          <w:szCs w:val="24"/>
        </w:rPr>
      </w:pPr>
      <w:r w:rsidRPr="00A87986">
        <w:rPr>
          <w:rFonts w:ascii="Arial" w:hAnsi="Arial" w:cs="Arial"/>
          <w:sz w:val="24"/>
          <w:szCs w:val="24"/>
        </w:rPr>
        <w:t>The progress of all children and young people is tracked throughout the school through Larkmead’s tracking and reporting system.</w:t>
      </w:r>
    </w:p>
    <w:p w14:paraId="33FCD4CA" w14:textId="057C2134" w:rsidR="00756CA7" w:rsidRPr="00A87986" w:rsidRDefault="00756CA7" w:rsidP="00756CA7">
      <w:pPr>
        <w:jc w:val="both"/>
        <w:rPr>
          <w:rFonts w:ascii="Arial" w:hAnsi="Arial" w:cs="Arial"/>
          <w:sz w:val="24"/>
          <w:szCs w:val="24"/>
        </w:rPr>
      </w:pPr>
    </w:p>
    <w:p w14:paraId="331529E5" w14:textId="77777777" w:rsidR="00553B02" w:rsidRPr="00A87986" w:rsidRDefault="00756CA7" w:rsidP="00756CA7">
      <w:pPr>
        <w:jc w:val="both"/>
        <w:rPr>
          <w:rFonts w:ascii="Arial" w:hAnsi="Arial" w:cs="Arial"/>
          <w:sz w:val="24"/>
          <w:szCs w:val="24"/>
        </w:rPr>
      </w:pPr>
      <w:r w:rsidRPr="00A87986">
        <w:rPr>
          <w:rFonts w:ascii="Arial" w:hAnsi="Arial" w:cs="Arial"/>
          <w:sz w:val="24"/>
          <w:szCs w:val="24"/>
        </w:rPr>
        <w:t>In addition, for children and young people with SEND, we regularly review the progress towards agreed outcomes, assessing whether the support that has been in place has made a difference and what we need t</w:t>
      </w:r>
      <w:r w:rsidR="00553B02" w:rsidRPr="00A87986">
        <w:rPr>
          <w:rFonts w:ascii="Arial" w:hAnsi="Arial" w:cs="Arial"/>
          <w:sz w:val="24"/>
          <w:szCs w:val="24"/>
        </w:rPr>
        <w:t>o do next. We evaluate this progr</w:t>
      </w:r>
      <w:r w:rsidRPr="00A87986">
        <w:rPr>
          <w:rFonts w:ascii="Arial" w:hAnsi="Arial" w:cs="Arial"/>
          <w:sz w:val="24"/>
          <w:szCs w:val="24"/>
        </w:rPr>
        <w:t xml:space="preserve">ess against age related expectations. </w:t>
      </w:r>
    </w:p>
    <w:p w14:paraId="4C3B82AD" w14:textId="77777777" w:rsidR="00553B02" w:rsidRPr="00A87986" w:rsidRDefault="00553B02" w:rsidP="00756CA7">
      <w:pPr>
        <w:jc w:val="both"/>
        <w:rPr>
          <w:rFonts w:ascii="Arial" w:hAnsi="Arial" w:cs="Arial"/>
          <w:sz w:val="24"/>
          <w:szCs w:val="24"/>
        </w:rPr>
      </w:pPr>
    </w:p>
    <w:p w14:paraId="061276E0" w14:textId="1A60F344" w:rsidR="00756CA7" w:rsidRPr="00A87986" w:rsidRDefault="00756CA7" w:rsidP="00756CA7">
      <w:pPr>
        <w:jc w:val="both"/>
        <w:rPr>
          <w:rFonts w:ascii="Arial" w:hAnsi="Arial" w:cs="Arial"/>
          <w:sz w:val="24"/>
          <w:szCs w:val="24"/>
        </w:rPr>
      </w:pPr>
      <w:r w:rsidRPr="00A87986">
        <w:rPr>
          <w:rFonts w:ascii="Arial" w:hAnsi="Arial" w:cs="Arial"/>
          <w:sz w:val="24"/>
          <w:szCs w:val="24"/>
        </w:rPr>
        <w:t>When we run intervention programmes for groups of students we assess how successful they have bee</w:t>
      </w:r>
      <w:r w:rsidR="00553B02" w:rsidRPr="00A87986">
        <w:rPr>
          <w:rFonts w:ascii="Arial" w:hAnsi="Arial" w:cs="Arial"/>
          <w:sz w:val="24"/>
          <w:szCs w:val="24"/>
        </w:rPr>
        <w:t>n and use that</w:t>
      </w:r>
      <w:r w:rsidRPr="00A87986">
        <w:rPr>
          <w:rFonts w:ascii="Arial" w:hAnsi="Arial" w:cs="Arial"/>
          <w:sz w:val="24"/>
          <w:szCs w:val="24"/>
        </w:rPr>
        <w:t xml:space="preserve"> information to decide on how best to run the</w:t>
      </w:r>
      <w:r w:rsidR="00553B02" w:rsidRPr="00A87986">
        <w:rPr>
          <w:rFonts w:ascii="Arial" w:hAnsi="Arial" w:cs="Arial"/>
          <w:sz w:val="24"/>
          <w:szCs w:val="24"/>
        </w:rPr>
        <w:t>m in the future and whether students require further intervention or not. Interventions are costed and tracked using a provision management system. Information about how the Governing Body evaluate the success of education that is provided for pupils with SEND, is contained in the Governor’s annual SEND report, located on the school website.</w:t>
      </w:r>
    </w:p>
    <w:p w14:paraId="14613CF1" w14:textId="716B96BB" w:rsidR="00553B02" w:rsidRPr="00A87986" w:rsidRDefault="00553B02" w:rsidP="00756CA7">
      <w:pPr>
        <w:jc w:val="both"/>
        <w:rPr>
          <w:rFonts w:ascii="Arial" w:hAnsi="Arial" w:cs="Arial"/>
          <w:sz w:val="24"/>
          <w:szCs w:val="24"/>
        </w:rPr>
      </w:pPr>
    </w:p>
    <w:p w14:paraId="47827214" w14:textId="289B2DD1" w:rsidR="00553B02" w:rsidRPr="00A87986" w:rsidRDefault="00553B02" w:rsidP="00553B02">
      <w:pPr>
        <w:jc w:val="center"/>
        <w:rPr>
          <w:rFonts w:ascii="Arial" w:hAnsi="Arial" w:cs="Arial"/>
          <w:b/>
          <w:sz w:val="24"/>
          <w:szCs w:val="24"/>
        </w:rPr>
      </w:pPr>
      <w:r w:rsidRPr="00A87986">
        <w:rPr>
          <w:rFonts w:ascii="Arial" w:hAnsi="Arial" w:cs="Arial"/>
          <w:b/>
          <w:sz w:val="24"/>
          <w:szCs w:val="24"/>
        </w:rPr>
        <w:t xml:space="preserve">How are students with SEND </w:t>
      </w:r>
      <w:r w:rsidR="00C61519" w:rsidRPr="00A87986">
        <w:rPr>
          <w:rFonts w:ascii="Arial" w:hAnsi="Arial" w:cs="Arial"/>
          <w:b/>
          <w:sz w:val="24"/>
          <w:szCs w:val="24"/>
        </w:rPr>
        <w:t>helped</w:t>
      </w:r>
      <w:r w:rsidRPr="00A87986">
        <w:rPr>
          <w:rFonts w:ascii="Arial" w:hAnsi="Arial" w:cs="Arial"/>
          <w:b/>
          <w:sz w:val="24"/>
          <w:szCs w:val="24"/>
        </w:rPr>
        <w:t xml:space="preserve"> to access activities outside of the classroom?</w:t>
      </w:r>
    </w:p>
    <w:p w14:paraId="52658836" w14:textId="1C275B68" w:rsidR="00553B02" w:rsidRPr="00A87986" w:rsidRDefault="00553B02" w:rsidP="00553B02">
      <w:pPr>
        <w:jc w:val="center"/>
        <w:rPr>
          <w:rFonts w:ascii="Arial" w:hAnsi="Arial" w:cs="Arial"/>
          <w:b/>
          <w:sz w:val="24"/>
          <w:szCs w:val="24"/>
        </w:rPr>
      </w:pPr>
    </w:p>
    <w:p w14:paraId="2CEA6BD1" w14:textId="501ECBD0" w:rsidR="00553B02" w:rsidRPr="00A87986" w:rsidRDefault="00C61519" w:rsidP="00C61519">
      <w:pPr>
        <w:jc w:val="both"/>
        <w:rPr>
          <w:rFonts w:ascii="Arial" w:hAnsi="Arial" w:cs="Arial"/>
          <w:sz w:val="24"/>
          <w:szCs w:val="24"/>
        </w:rPr>
      </w:pPr>
      <w:r w:rsidRPr="00A87986">
        <w:rPr>
          <w:rFonts w:ascii="Arial" w:hAnsi="Arial" w:cs="Arial"/>
          <w:sz w:val="24"/>
          <w:szCs w:val="24"/>
        </w:rPr>
        <w:t>All children and young people are included in activities and trips following risk assessments where needed and in accordance with duties under the Equality act 2010. We talk to parents and young people when planning trips so that everyone is clear about what will happen.</w:t>
      </w:r>
    </w:p>
    <w:p w14:paraId="487DBB69" w14:textId="1A8B849D" w:rsidR="00C61519" w:rsidRPr="00A87986" w:rsidRDefault="00C61519" w:rsidP="00C61519">
      <w:pPr>
        <w:jc w:val="both"/>
        <w:rPr>
          <w:rFonts w:ascii="Arial" w:hAnsi="Arial" w:cs="Arial"/>
          <w:sz w:val="24"/>
          <w:szCs w:val="24"/>
        </w:rPr>
      </w:pPr>
    </w:p>
    <w:p w14:paraId="756B29DD" w14:textId="3AD5B514" w:rsidR="00C61519" w:rsidRPr="00A87986" w:rsidRDefault="00C61519" w:rsidP="00C61519">
      <w:pPr>
        <w:jc w:val="both"/>
        <w:rPr>
          <w:rFonts w:ascii="Arial" w:hAnsi="Arial" w:cs="Arial"/>
          <w:sz w:val="24"/>
          <w:szCs w:val="24"/>
        </w:rPr>
      </w:pPr>
      <w:r w:rsidRPr="00A87986">
        <w:rPr>
          <w:rFonts w:ascii="Arial" w:hAnsi="Arial" w:cs="Arial"/>
          <w:sz w:val="24"/>
          <w:szCs w:val="24"/>
        </w:rPr>
        <w:t>Oxfordshire’s accessibility strategy can be read at:</w:t>
      </w:r>
    </w:p>
    <w:p w14:paraId="3390874C" w14:textId="4AA34FF1" w:rsidR="00C61519" w:rsidRPr="00A87986" w:rsidRDefault="00C61519" w:rsidP="00C61519">
      <w:pPr>
        <w:jc w:val="both"/>
        <w:rPr>
          <w:rFonts w:ascii="Arial" w:hAnsi="Arial" w:cs="Arial"/>
          <w:sz w:val="32"/>
          <w:szCs w:val="24"/>
        </w:rPr>
      </w:pPr>
    </w:p>
    <w:p w14:paraId="763EA883" w14:textId="71AE108E" w:rsidR="00C61519" w:rsidRPr="00A87986" w:rsidRDefault="00A87986" w:rsidP="00C61519">
      <w:pPr>
        <w:jc w:val="both"/>
        <w:rPr>
          <w:rFonts w:ascii="Arial" w:hAnsi="Arial" w:cs="Arial"/>
          <w:sz w:val="24"/>
        </w:rPr>
      </w:pPr>
      <w:hyperlink r:id="rId10" w:history="1">
        <w:r w:rsidR="00C61519" w:rsidRPr="00A87986">
          <w:rPr>
            <w:rStyle w:val="Hyperlink"/>
            <w:rFonts w:ascii="Arial" w:hAnsi="Arial" w:cs="Arial"/>
            <w:sz w:val="24"/>
          </w:rPr>
          <w:t>http://schools.oxfordshire.gov.uk/cms/sites/schools/files/folders/folders/documents/schoolsnews/2016/Revised%20Schools%20Accessibility%20Strategy%20FINAL%20May%202017.pdf</w:t>
        </w:r>
      </w:hyperlink>
    </w:p>
    <w:p w14:paraId="3DBE0EF2" w14:textId="3F504164" w:rsidR="00C61519" w:rsidRPr="00A87986" w:rsidRDefault="00C61519" w:rsidP="00C61519">
      <w:pPr>
        <w:jc w:val="both"/>
        <w:rPr>
          <w:rFonts w:ascii="Arial" w:hAnsi="Arial" w:cs="Arial"/>
          <w:sz w:val="24"/>
        </w:rPr>
      </w:pPr>
    </w:p>
    <w:p w14:paraId="04E96D40" w14:textId="567B8BFC" w:rsidR="00C61519" w:rsidRPr="00A87986" w:rsidRDefault="00C61519" w:rsidP="00C61519">
      <w:pPr>
        <w:jc w:val="both"/>
        <w:rPr>
          <w:rFonts w:ascii="Arial" w:hAnsi="Arial" w:cs="Arial"/>
          <w:sz w:val="24"/>
        </w:rPr>
      </w:pPr>
      <w:r w:rsidRPr="00A87986">
        <w:rPr>
          <w:rFonts w:ascii="Arial" w:hAnsi="Arial" w:cs="Arial"/>
          <w:sz w:val="24"/>
        </w:rPr>
        <w:t>We keep up to date with the latest activities, groups and events for disabled children and those with SEND – further information can be found in the Learning Support Department at school.</w:t>
      </w:r>
    </w:p>
    <w:p w14:paraId="5CB614F7" w14:textId="504F4070" w:rsidR="00C61519" w:rsidRPr="00A87986" w:rsidRDefault="00C61519" w:rsidP="00C61519">
      <w:pPr>
        <w:jc w:val="both"/>
        <w:rPr>
          <w:rFonts w:ascii="Arial" w:hAnsi="Arial" w:cs="Arial"/>
          <w:sz w:val="24"/>
        </w:rPr>
      </w:pPr>
    </w:p>
    <w:p w14:paraId="0B67FA6F" w14:textId="287B6F4E" w:rsidR="00C61519" w:rsidRPr="00A87986" w:rsidRDefault="00C61519" w:rsidP="00C61519">
      <w:pPr>
        <w:jc w:val="center"/>
        <w:rPr>
          <w:rFonts w:ascii="Arial" w:hAnsi="Arial" w:cs="Arial"/>
          <w:b/>
          <w:sz w:val="24"/>
        </w:rPr>
      </w:pPr>
      <w:r w:rsidRPr="00A87986">
        <w:rPr>
          <w:rFonts w:ascii="Arial" w:hAnsi="Arial" w:cs="Arial"/>
          <w:b/>
          <w:sz w:val="24"/>
        </w:rPr>
        <w:t>What do we do to support the wellbeing of the children and young people with SEND?</w:t>
      </w:r>
    </w:p>
    <w:p w14:paraId="2269C161" w14:textId="4E2C6900" w:rsidR="00C61519" w:rsidRPr="00A87986" w:rsidRDefault="00C61519" w:rsidP="00C61519">
      <w:pPr>
        <w:jc w:val="center"/>
        <w:rPr>
          <w:rFonts w:ascii="Arial" w:hAnsi="Arial" w:cs="Arial"/>
          <w:b/>
          <w:sz w:val="24"/>
        </w:rPr>
      </w:pPr>
    </w:p>
    <w:p w14:paraId="18C4F8C6" w14:textId="3A6ED286" w:rsidR="00C61519" w:rsidRPr="00A87986" w:rsidRDefault="00C61519" w:rsidP="00C61519">
      <w:pPr>
        <w:jc w:val="both"/>
        <w:rPr>
          <w:rFonts w:ascii="Arial" w:hAnsi="Arial" w:cs="Arial"/>
          <w:sz w:val="24"/>
        </w:rPr>
      </w:pPr>
      <w:r w:rsidRPr="00A87986">
        <w:rPr>
          <w:rFonts w:ascii="Arial" w:hAnsi="Arial" w:cs="Arial"/>
          <w:sz w:val="24"/>
        </w:rPr>
        <w:t>All students have the opportunity to share their views through their School Council representatives (Student Voice)</w:t>
      </w:r>
      <w:r w:rsidR="0037298A" w:rsidRPr="00A87986">
        <w:rPr>
          <w:rFonts w:ascii="Arial" w:hAnsi="Arial" w:cs="Arial"/>
          <w:sz w:val="24"/>
        </w:rPr>
        <w:t>. We listen to the views of children and young people with SEND through s</w:t>
      </w:r>
      <w:r w:rsidRPr="00A87986">
        <w:rPr>
          <w:rFonts w:ascii="Arial" w:hAnsi="Arial" w:cs="Arial"/>
          <w:sz w:val="24"/>
        </w:rPr>
        <w:t>tudent questionnaires</w:t>
      </w:r>
      <w:r w:rsidR="0037298A" w:rsidRPr="00A87986">
        <w:rPr>
          <w:rFonts w:ascii="Arial" w:hAnsi="Arial" w:cs="Arial"/>
          <w:sz w:val="24"/>
        </w:rPr>
        <w:t>, annual reviews</w:t>
      </w:r>
      <w:r w:rsidRPr="00A87986">
        <w:rPr>
          <w:rFonts w:ascii="Arial" w:hAnsi="Arial" w:cs="Arial"/>
          <w:sz w:val="24"/>
        </w:rPr>
        <w:t xml:space="preserve"> and regular review meetings with staff in the Learning Support an</w:t>
      </w:r>
      <w:r w:rsidR="0037298A" w:rsidRPr="00A87986">
        <w:rPr>
          <w:rFonts w:ascii="Arial" w:hAnsi="Arial" w:cs="Arial"/>
          <w:sz w:val="24"/>
        </w:rPr>
        <w:t>d Pastoral Support Departments.</w:t>
      </w:r>
    </w:p>
    <w:p w14:paraId="488F3DB0" w14:textId="73222EEA" w:rsidR="0037298A" w:rsidRPr="00A87986" w:rsidRDefault="0037298A" w:rsidP="00C61519">
      <w:pPr>
        <w:jc w:val="both"/>
        <w:rPr>
          <w:rFonts w:ascii="Arial" w:hAnsi="Arial" w:cs="Arial"/>
          <w:sz w:val="24"/>
        </w:rPr>
      </w:pPr>
      <w:r w:rsidRPr="00A87986">
        <w:rPr>
          <w:rFonts w:ascii="Arial" w:hAnsi="Arial" w:cs="Arial"/>
          <w:sz w:val="24"/>
        </w:rPr>
        <w:t>We take bullying very seriously. We help to prevent bullying of children and young people with SEND by following the school’s behaviour policy.</w:t>
      </w:r>
    </w:p>
    <w:p w14:paraId="016ECBA3" w14:textId="1286CCD0" w:rsidR="0037298A" w:rsidRPr="00A87986" w:rsidRDefault="0037298A" w:rsidP="00C61519">
      <w:pPr>
        <w:jc w:val="both"/>
        <w:rPr>
          <w:rFonts w:ascii="Arial" w:hAnsi="Arial" w:cs="Arial"/>
          <w:sz w:val="24"/>
        </w:rPr>
      </w:pPr>
    </w:p>
    <w:p w14:paraId="586BFB90" w14:textId="5E85FEA6" w:rsidR="0037298A" w:rsidRPr="00A87986" w:rsidRDefault="003448D9" w:rsidP="0037298A">
      <w:pPr>
        <w:jc w:val="center"/>
        <w:rPr>
          <w:rFonts w:ascii="Arial" w:hAnsi="Arial" w:cs="Arial"/>
          <w:b/>
          <w:sz w:val="24"/>
        </w:rPr>
      </w:pPr>
      <w:r w:rsidRPr="00A87986">
        <w:rPr>
          <w:rFonts w:ascii="Arial" w:hAnsi="Arial" w:cs="Arial"/>
          <w:b/>
          <w:sz w:val="24"/>
        </w:rPr>
        <w:t>Joining the school and moving on</w:t>
      </w:r>
    </w:p>
    <w:p w14:paraId="558715B9" w14:textId="3A5937DE" w:rsidR="003448D9" w:rsidRPr="00A87986" w:rsidRDefault="003448D9" w:rsidP="0037298A">
      <w:pPr>
        <w:jc w:val="center"/>
        <w:rPr>
          <w:rFonts w:ascii="Arial" w:hAnsi="Arial" w:cs="Arial"/>
          <w:b/>
          <w:sz w:val="24"/>
        </w:rPr>
      </w:pPr>
    </w:p>
    <w:p w14:paraId="2810E713" w14:textId="3414D7DD" w:rsidR="003448D9" w:rsidRPr="00A87986" w:rsidRDefault="003448D9" w:rsidP="003448D9">
      <w:pPr>
        <w:jc w:val="both"/>
        <w:rPr>
          <w:rFonts w:ascii="Arial" w:hAnsi="Arial" w:cs="Arial"/>
          <w:b/>
          <w:sz w:val="24"/>
        </w:rPr>
      </w:pPr>
      <w:r w:rsidRPr="00A87986">
        <w:rPr>
          <w:rFonts w:ascii="Arial" w:hAnsi="Arial" w:cs="Arial"/>
          <w:b/>
          <w:sz w:val="24"/>
        </w:rPr>
        <w:t>Rising Year 6 students</w:t>
      </w:r>
    </w:p>
    <w:p w14:paraId="2E23A8D4" w14:textId="7C8FD90C" w:rsidR="003448D9" w:rsidRPr="00A87986" w:rsidRDefault="003448D9" w:rsidP="003448D9">
      <w:pPr>
        <w:jc w:val="both"/>
        <w:rPr>
          <w:rFonts w:ascii="Arial" w:hAnsi="Arial" w:cs="Arial"/>
          <w:sz w:val="24"/>
        </w:rPr>
      </w:pPr>
      <w:r w:rsidRPr="00A87986">
        <w:rPr>
          <w:rFonts w:ascii="Arial" w:hAnsi="Arial" w:cs="Arial"/>
          <w:sz w:val="24"/>
        </w:rPr>
        <w:t xml:space="preserve">We encourage </w:t>
      </w:r>
      <w:r w:rsidR="00314B70" w:rsidRPr="00A87986">
        <w:rPr>
          <w:rFonts w:ascii="Arial" w:hAnsi="Arial" w:cs="Arial"/>
          <w:sz w:val="24"/>
        </w:rPr>
        <w:t>all</w:t>
      </w:r>
      <w:r w:rsidRPr="00A87986">
        <w:rPr>
          <w:rFonts w:ascii="Arial" w:hAnsi="Arial" w:cs="Arial"/>
          <w:sz w:val="24"/>
        </w:rPr>
        <w:t xml:space="preserve"> children and young people to visit the school and attend open evenings/days before starting their secondary school placement.</w:t>
      </w:r>
    </w:p>
    <w:p w14:paraId="7AAAF899" w14:textId="77777777" w:rsidR="003448D9" w:rsidRPr="00A87986" w:rsidRDefault="003448D9" w:rsidP="003448D9">
      <w:pPr>
        <w:jc w:val="both"/>
        <w:rPr>
          <w:rFonts w:ascii="Arial" w:hAnsi="Arial" w:cs="Arial"/>
          <w:sz w:val="24"/>
        </w:rPr>
      </w:pPr>
    </w:p>
    <w:p w14:paraId="0BC11B70" w14:textId="17EED906" w:rsidR="003448D9" w:rsidRPr="00A87986" w:rsidRDefault="003448D9" w:rsidP="003448D9">
      <w:pPr>
        <w:jc w:val="both"/>
        <w:rPr>
          <w:rFonts w:ascii="Arial" w:hAnsi="Arial" w:cs="Arial"/>
          <w:sz w:val="24"/>
        </w:rPr>
      </w:pPr>
      <w:r w:rsidRPr="00A87986">
        <w:rPr>
          <w:rFonts w:ascii="Arial" w:hAnsi="Arial" w:cs="Arial"/>
          <w:sz w:val="24"/>
        </w:rPr>
        <w:t>Children and young people with SEND are provided with an additional transition programme to enable them to feel confident by the time they join us, if required. This includes additional transition visits, and multiagency transition planning meetings that take place in the summer term.</w:t>
      </w:r>
    </w:p>
    <w:p w14:paraId="45BE8F85" w14:textId="3A94C20D" w:rsidR="003448D9" w:rsidRPr="00A87986" w:rsidRDefault="003448D9" w:rsidP="003448D9">
      <w:pPr>
        <w:jc w:val="both"/>
        <w:rPr>
          <w:rFonts w:ascii="Arial" w:hAnsi="Arial" w:cs="Arial"/>
          <w:sz w:val="24"/>
        </w:rPr>
      </w:pPr>
    </w:p>
    <w:p w14:paraId="77E5334D" w14:textId="38579432" w:rsidR="003448D9" w:rsidRPr="00A87986" w:rsidRDefault="003448D9" w:rsidP="003448D9">
      <w:pPr>
        <w:jc w:val="both"/>
        <w:rPr>
          <w:rFonts w:ascii="Arial" w:hAnsi="Arial" w:cs="Arial"/>
          <w:sz w:val="24"/>
        </w:rPr>
      </w:pPr>
      <w:r w:rsidRPr="00A87986">
        <w:rPr>
          <w:rFonts w:ascii="Arial" w:hAnsi="Arial" w:cs="Arial"/>
          <w:sz w:val="24"/>
        </w:rPr>
        <w:t>The SENCO attends the Year 6 transition annual reviews for all pupils with an Education Health and Care Plan (EHCP), as well as visiting pupils with identified SEND at their primary setting prior to them starting at Larkmead in Year 7.</w:t>
      </w:r>
    </w:p>
    <w:p w14:paraId="12DD1BA2" w14:textId="1EAA0B09" w:rsidR="003448D9" w:rsidRPr="00A87986" w:rsidRDefault="003448D9" w:rsidP="003448D9">
      <w:pPr>
        <w:jc w:val="both"/>
        <w:rPr>
          <w:rFonts w:ascii="Arial" w:hAnsi="Arial" w:cs="Arial"/>
          <w:sz w:val="24"/>
        </w:rPr>
      </w:pPr>
    </w:p>
    <w:p w14:paraId="7C761243" w14:textId="060E7C32" w:rsidR="003448D9" w:rsidRPr="00A87986" w:rsidRDefault="003448D9" w:rsidP="003448D9">
      <w:pPr>
        <w:jc w:val="both"/>
        <w:rPr>
          <w:rFonts w:ascii="Arial" w:hAnsi="Arial" w:cs="Arial"/>
          <w:b/>
          <w:sz w:val="24"/>
        </w:rPr>
      </w:pPr>
      <w:r w:rsidRPr="00A87986">
        <w:rPr>
          <w:rFonts w:ascii="Arial" w:hAnsi="Arial" w:cs="Arial"/>
          <w:b/>
          <w:sz w:val="24"/>
        </w:rPr>
        <w:t>Year 8 upwards</w:t>
      </w:r>
    </w:p>
    <w:p w14:paraId="257B3535" w14:textId="3F40AB7C" w:rsidR="003448D9" w:rsidRPr="00A87986" w:rsidRDefault="003448D9" w:rsidP="003448D9">
      <w:pPr>
        <w:jc w:val="both"/>
        <w:rPr>
          <w:rFonts w:ascii="Arial" w:hAnsi="Arial" w:cs="Arial"/>
          <w:sz w:val="24"/>
        </w:rPr>
      </w:pPr>
      <w:r w:rsidRPr="00A87986">
        <w:rPr>
          <w:rFonts w:ascii="Arial" w:hAnsi="Arial" w:cs="Arial"/>
          <w:sz w:val="24"/>
        </w:rPr>
        <w:t>We begin to prepare young people for transition onto the next stage of their education or training by offering them a fo</w:t>
      </w:r>
      <w:r w:rsidR="002A7A05" w:rsidRPr="00A87986">
        <w:rPr>
          <w:rFonts w:ascii="Arial" w:hAnsi="Arial" w:cs="Arial"/>
          <w:sz w:val="24"/>
        </w:rPr>
        <w:t xml:space="preserve">rmal careers interview with </w:t>
      </w:r>
      <w:proofErr w:type="spellStart"/>
      <w:r w:rsidR="002A7A05" w:rsidRPr="00A87986">
        <w:rPr>
          <w:rFonts w:ascii="Arial" w:hAnsi="Arial" w:cs="Arial"/>
          <w:i/>
          <w:sz w:val="24"/>
        </w:rPr>
        <w:t>Advi</w:t>
      </w:r>
      <w:r w:rsidRPr="00A87986">
        <w:rPr>
          <w:rFonts w:ascii="Arial" w:hAnsi="Arial" w:cs="Arial"/>
          <w:i/>
          <w:sz w:val="24"/>
        </w:rPr>
        <w:t>za</w:t>
      </w:r>
      <w:proofErr w:type="spellEnd"/>
      <w:r w:rsidRPr="00A87986">
        <w:rPr>
          <w:rFonts w:ascii="Arial" w:hAnsi="Arial" w:cs="Arial"/>
          <w:sz w:val="24"/>
        </w:rPr>
        <w:t xml:space="preserve"> who provide our independent, impartial careers advice. Informal support is also offered by our Careers Lead, who is aware students with SEND may require more support with this. Students also have access to various careers software programmes as well as our comprehensive careers library and resources available in the Careers Resource Centre. All students are invited to our Careers Fair where they have the opportunity to talk to professionals from different industries. </w:t>
      </w:r>
    </w:p>
    <w:p w14:paraId="55BC6F1D" w14:textId="38FF9CFA" w:rsidR="003448D9" w:rsidRPr="00A87986" w:rsidRDefault="003448D9" w:rsidP="003448D9">
      <w:pPr>
        <w:jc w:val="both"/>
        <w:rPr>
          <w:rFonts w:ascii="Arial" w:hAnsi="Arial" w:cs="Arial"/>
          <w:sz w:val="24"/>
        </w:rPr>
      </w:pPr>
    </w:p>
    <w:p w14:paraId="4135FCCF" w14:textId="6733FFDB" w:rsidR="003448D9" w:rsidRPr="00A87986" w:rsidRDefault="003448D9" w:rsidP="003448D9">
      <w:pPr>
        <w:jc w:val="both"/>
        <w:rPr>
          <w:rFonts w:ascii="Arial" w:hAnsi="Arial" w:cs="Arial"/>
          <w:sz w:val="24"/>
        </w:rPr>
      </w:pPr>
      <w:r w:rsidRPr="00A87986">
        <w:rPr>
          <w:rFonts w:ascii="Arial" w:hAnsi="Arial" w:cs="Arial"/>
          <w:sz w:val="24"/>
        </w:rPr>
        <w:t>Students in Year 10 participate in a week’</w:t>
      </w:r>
      <w:r w:rsidR="00056AAD" w:rsidRPr="00A87986">
        <w:rPr>
          <w:rFonts w:ascii="Arial" w:hAnsi="Arial" w:cs="Arial"/>
          <w:sz w:val="24"/>
        </w:rPr>
        <w:t>s work experience, where they spend a week with an employer gaining an insight to what it is like to work in that industry. We also offer mock interviews, CV writing sessions and supported visits to colleges.</w:t>
      </w:r>
    </w:p>
    <w:p w14:paraId="50EB6EFE" w14:textId="730DD878" w:rsidR="00B61BEC" w:rsidRPr="00A87986" w:rsidRDefault="00B61BEC" w:rsidP="003448D9">
      <w:pPr>
        <w:jc w:val="both"/>
        <w:rPr>
          <w:rFonts w:ascii="Arial" w:hAnsi="Arial" w:cs="Arial"/>
          <w:sz w:val="24"/>
        </w:rPr>
      </w:pPr>
    </w:p>
    <w:p w14:paraId="75365765" w14:textId="15450258" w:rsidR="00B61BEC" w:rsidRPr="00A87986" w:rsidRDefault="00B61BEC" w:rsidP="00B61BEC">
      <w:pPr>
        <w:jc w:val="center"/>
        <w:rPr>
          <w:rFonts w:ascii="Arial" w:hAnsi="Arial" w:cs="Arial"/>
          <w:b/>
          <w:sz w:val="24"/>
        </w:rPr>
      </w:pPr>
      <w:r w:rsidRPr="00A87986">
        <w:rPr>
          <w:rFonts w:ascii="Arial" w:hAnsi="Arial" w:cs="Arial"/>
          <w:b/>
          <w:sz w:val="24"/>
        </w:rPr>
        <w:t>Who to contact</w:t>
      </w:r>
    </w:p>
    <w:p w14:paraId="1377B054" w14:textId="71B44F7E" w:rsidR="00B61BEC" w:rsidRPr="00A87986" w:rsidRDefault="00B61BEC" w:rsidP="00B61BEC">
      <w:pPr>
        <w:jc w:val="both"/>
        <w:rPr>
          <w:rFonts w:ascii="Arial" w:hAnsi="Arial" w:cs="Arial"/>
          <w:sz w:val="24"/>
        </w:rPr>
      </w:pPr>
    </w:p>
    <w:p w14:paraId="0CC9A8BB" w14:textId="024918A2" w:rsidR="00B61BEC" w:rsidRPr="00A87986" w:rsidRDefault="00B61BEC" w:rsidP="00B61BEC">
      <w:pPr>
        <w:jc w:val="both"/>
        <w:rPr>
          <w:rFonts w:ascii="Arial" w:hAnsi="Arial" w:cs="Arial"/>
          <w:sz w:val="24"/>
        </w:rPr>
      </w:pPr>
      <w:r w:rsidRPr="00A87986">
        <w:rPr>
          <w:rFonts w:ascii="Arial" w:hAnsi="Arial" w:cs="Arial"/>
          <w:sz w:val="24"/>
        </w:rPr>
        <w:t>If you are concerned about your child, please contact the SENCO – Philippa Cross.</w:t>
      </w:r>
    </w:p>
    <w:p w14:paraId="4942A028" w14:textId="1C07018E" w:rsidR="00B61BEC" w:rsidRPr="00A87986" w:rsidRDefault="00B61BEC" w:rsidP="00B61BEC">
      <w:pPr>
        <w:jc w:val="both"/>
        <w:rPr>
          <w:rFonts w:ascii="Arial" w:hAnsi="Arial" w:cs="Arial"/>
          <w:sz w:val="24"/>
        </w:rPr>
      </w:pPr>
    </w:p>
    <w:p w14:paraId="53D35D4E" w14:textId="6A5F4CD5" w:rsidR="00B61BEC" w:rsidRPr="00A87986" w:rsidRDefault="00B61BEC" w:rsidP="00B61BEC">
      <w:pPr>
        <w:jc w:val="both"/>
        <w:rPr>
          <w:rFonts w:ascii="Arial" w:hAnsi="Arial" w:cs="Arial"/>
          <w:sz w:val="24"/>
        </w:rPr>
      </w:pPr>
      <w:r w:rsidRPr="00A87986">
        <w:rPr>
          <w:rFonts w:ascii="Arial" w:hAnsi="Arial" w:cs="Arial"/>
          <w:sz w:val="24"/>
        </w:rPr>
        <w:t>If you’d like feedback, including compliments and complaints, about SEND provision, please contact the SENCO – Philippa Cross. We will respond to any complaints promptly.</w:t>
      </w:r>
    </w:p>
    <w:p w14:paraId="6513767F" w14:textId="36B5CE4A" w:rsidR="00B61BEC" w:rsidRPr="00A87986" w:rsidRDefault="00B61BEC" w:rsidP="00B61BEC">
      <w:pPr>
        <w:jc w:val="both"/>
        <w:rPr>
          <w:rFonts w:ascii="Arial" w:hAnsi="Arial" w:cs="Arial"/>
          <w:sz w:val="24"/>
        </w:rPr>
      </w:pPr>
    </w:p>
    <w:p w14:paraId="77B7B2CA" w14:textId="1398CD93" w:rsidR="00B61BEC" w:rsidRPr="00A87986" w:rsidRDefault="00B61BEC" w:rsidP="00B61BEC">
      <w:pPr>
        <w:jc w:val="both"/>
        <w:rPr>
          <w:rFonts w:ascii="Arial" w:hAnsi="Arial" w:cs="Arial"/>
          <w:sz w:val="24"/>
          <w:szCs w:val="24"/>
        </w:rPr>
      </w:pPr>
      <w:r w:rsidRPr="00A87986">
        <w:rPr>
          <w:rFonts w:ascii="Arial" w:hAnsi="Arial" w:cs="Arial"/>
          <w:sz w:val="24"/>
        </w:rPr>
        <w:t xml:space="preserve">If you’d like impartial advice from </w:t>
      </w:r>
      <w:r w:rsidR="00F23228" w:rsidRPr="00A87986">
        <w:rPr>
          <w:rFonts w:ascii="Arial" w:hAnsi="Arial" w:cs="Arial"/>
          <w:sz w:val="24"/>
        </w:rPr>
        <w:t>Special</w:t>
      </w:r>
      <w:r w:rsidRPr="00A87986">
        <w:rPr>
          <w:rFonts w:ascii="Arial" w:hAnsi="Arial" w:cs="Arial"/>
          <w:sz w:val="24"/>
        </w:rPr>
        <w:t xml:space="preserve"> Educational Needs and Disability Information Advice and Support Services (SENDIASS), formerly </w:t>
      </w:r>
      <w:r w:rsidR="00F23228" w:rsidRPr="00A87986">
        <w:rPr>
          <w:rFonts w:ascii="Arial" w:hAnsi="Arial" w:cs="Arial"/>
          <w:sz w:val="24"/>
        </w:rPr>
        <w:t xml:space="preserve">known as </w:t>
      </w:r>
      <w:r w:rsidRPr="00A87986">
        <w:rPr>
          <w:rFonts w:ascii="Arial" w:hAnsi="Arial" w:cs="Arial"/>
          <w:sz w:val="24"/>
        </w:rPr>
        <w:t xml:space="preserve">Parent Partnership, details can be </w:t>
      </w:r>
      <w:r w:rsidRPr="00A87986">
        <w:rPr>
          <w:rFonts w:ascii="Arial" w:hAnsi="Arial" w:cs="Arial"/>
          <w:sz w:val="24"/>
          <w:szCs w:val="24"/>
        </w:rPr>
        <w:t>found on the website:</w:t>
      </w:r>
    </w:p>
    <w:p w14:paraId="5A447F0D" w14:textId="331EC0D0" w:rsidR="00B61BEC" w:rsidRPr="00A87986" w:rsidRDefault="003F30A6" w:rsidP="00B61BEC">
      <w:pPr>
        <w:jc w:val="both"/>
        <w:rPr>
          <w:rFonts w:ascii="Arial" w:hAnsi="Arial" w:cs="Arial"/>
          <w:sz w:val="24"/>
          <w:szCs w:val="24"/>
        </w:rPr>
      </w:pPr>
      <w:hyperlink r:id="rId11" w:history="1">
        <w:r w:rsidR="00B61BEC" w:rsidRPr="00A87986">
          <w:rPr>
            <w:rStyle w:val="Hyperlink"/>
            <w:rFonts w:ascii="Arial" w:hAnsi="Arial" w:cs="Arial"/>
            <w:sz w:val="24"/>
            <w:szCs w:val="24"/>
          </w:rPr>
          <w:t>https://www.oxfordshire.gov.uk/residents/children-education-and-families/education-and-learning/special-educational-needs-and-disability-local-offer/information-advice-and-support-parents-and-children-about-sen/sendiass-oxfordshire</w:t>
        </w:r>
      </w:hyperlink>
    </w:p>
    <w:p w14:paraId="3DD7C2A1" w14:textId="195276E1" w:rsidR="00B61BEC" w:rsidRPr="00A87986" w:rsidRDefault="00B61BEC" w:rsidP="00B61BEC">
      <w:pPr>
        <w:jc w:val="both"/>
        <w:rPr>
          <w:rFonts w:ascii="Arial" w:hAnsi="Arial" w:cs="Arial"/>
          <w:sz w:val="24"/>
          <w:szCs w:val="24"/>
        </w:rPr>
      </w:pPr>
    </w:p>
    <w:p w14:paraId="79F7C019" w14:textId="0CD0D716" w:rsidR="0068013C" w:rsidRPr="00A87986" w:rsidRDefault="009B346C" w:rsidP="00B61BEC">
      <w:pPr>
        <w:jc w:val="both"/>
        <w:rPr>
          <w:rFonts w:ascii="Arial" w:hAnsi="Arial" w:cs="Arial"/>
          <w:sz w:val="24"/>
          <w:szCs w:val="24"/>
        </w:rPr>
      </w:pPr>
      <w:r w:rsidRPr="00A87986">
        <w:rPr>
          <w:rFonts w:ascii="Arial" w:hAnsi="Arial" w:cs="Arial"/>
          <w:sz w:val="24"/>
          <w:szCs w:val="24"/>
        </w:rPr>
        <w:t>Oxfordshire’s ‘Local Offer’ contains lots of useful information for parents, please see the website:</w:t>
      </w:r>
    </w:p>
    <w:p w14:paraId="42D80F87" w14:textId="5E3F83E2" w:rsidR="009B346C" w:rsidRPr="00A87986" w:rsidRDefault="00A87986" w:rsidP="00B61BEC">
      <w:pPr>
        <w:jc w:val="both"/>
        <w:rPr>
          <w:rFonts w:ascii="Arial" w:hAnsi="Arial" w:cs="Arial"/>
          <w:sz w:val="24"/>
          <w:szCs w:val="24"/>
        </w:rPr>
      </w:pPr>
      <w:hyperlink r:id="rId12" w:history="1">
        <w:r w:rsidR="009B346C" w:rsidRPr="00A87986">
          <w:rPr>
            <w:rStyle w:val="Hyperlink"/>
            <w:rFonts w:ascii="Arial" w:hAnsi="Arial" w:cs="Arial"/>
            <w:sz w:val="24"/>
            <w:szCs w:val="24"/>
          </w:rPr>
          <w:t>https://www.oxfordshire.gov.uk/residents/children-education-and-families/education-and-learning/special-educational-needs-and-disability-local-offer</w:t>
        </w:r>
      </w:hyperlink>
      <w:r w:rsidR="009B346C" w:rsidRPr="00A87986">
        <w:rPr>
          <w:rFonts w:ascii="Arial" w:hAnsi="Arial" w:cs="Arial"/>
          <w:sz w:val="24"/>
          <w:szCs w:val="24"/>
        </w:rPr>
        <w:t xml:space="preserve"> </w:t>
      </w:r>
    </w:p>
    <w:p w14:paraId="45B3621F" w14:textId="0DC8241E" w:rsidR="009B346C" w:rsidRPr="00A87986" w:rsidRDefault="009B346C" w:rsidP="00B61BEC">
      <w:pPr>
        <w:jc w:val="both"/>
        <w:rPr>
          <w:rFonts w:ascii="Arial" w:hAnsi="Arial" w:cs="Arial"/>
          <w:sz w:val="24"/>
          <w:szCs w:val="24"/>
        </w:rPr>
      </w:pPr>
    </w:p>
    <w:p w14:paraId="521E591B" w14:textId="77777777" w:rsidR="009B346C" w:rsidRPr="00A87986" w:rsidRDefault="009B346C" w:rsidP="00B61BEC">
      <w:pPr>
        <w:jc w:val="both"/>
        <w:rPr>
          <w:rFonts w:ascii="Arial" w:hAnsi="Arial" w:cs="Arial"/>
          <w:b/>
          <w:sz w:val="24"/>
          <w:szCs w:val="24"/>
        </w:rPr>
      </w:pPr>
    </w:p>
    <w:p w14:paraId="2A9684D9" w14:textId="56C2605D" w:rsidR="0068013C" w:rsidRPr="00A87986" w:rsidRDefault="0068013C" w:rsidP="00B61BEC">
      <w:pPr>
        <w:jc w:val="both"/>
        <w:rPr>
          <w:rFonts w:ascii="Arial" w:hAnsi="Arial" w:cs="Arial"/>
          <w:b/>
          <w:sz w:val="24"/>
          <w:szCs w:val="24"/>
        </w:rPr>
      </w:pPr>
      <w:r w:rsidRPr="00A87986">
        <w:rPr>
          <w:rFonts w:ascii="Arial" w:hAnsi="Arial" w:cs="Arial"/>
          <w:b/>
          <w:sz w:val="24"/>
          <w:szCs w:val="24"/>
        </w:rPr>
        <w:t>Philippa Cross</w:t>
      </w:r>
    </w:p>
    <w:p w14:paraId="50E81DA1" w14:textId="7BDB7ACA" w:rsidR="0068013C" w:rsidRPr="00A87986" w:rsidRDefault="0068013C" w:rsidP="00B61BEC">
      <w:pPr>
        <w:jc w:val="both"/>
        <w:rPr>
          <w:rFonts w:ascii="Arial" w:hAnsi="Arial" w:cs="Arial"/>
          <w:b/>
          <w:sz w:val="24"/>
          <w:szCs w:val="24"/>
        </w:rPr>
      </w:pPr>
      <w:r w:rsidRPr="00A87986">
        <w:rPr>
          <w:rFonts w:ascii="Arial" w:hAnsi="Arial" w:cs="Arial"/>
          <w:b/>
          <w:sz w:val="24"/>
          <w:szCs w:val="24"/>
        </w:rPr>
        <w:t>September 2020</w:t>
      </w:r>
    </w:p>
    <w:sectPr w:rsidR="0068013C" w:rsidRPr="00A87986" w:rsidSect="009F6172">
      <w:footerReference w:type="default" r:id="rId13"/>
      <w:headerReference w:type="first" r:id="rId14"/>
      <w:footerReference w:type="first" r:id="rId15"/>
      <w:type w:val="continuous"/>
      <w:pgSz w:w="11906" w:h="16838" w:code="9"/>
      <w:pgMar w:top="2104" w:right="868" w:bottom="1440" w:left="958" w:header="340"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C784" w14:textId="77777777" w:rsidR="004E0428" w:rsidRDefault="004E0428">
      <w:r>
        <w:separator/>
      </w:r>
    </w:p>
  </w:endnote>
  <w:endnote w:type="continuationSeparator" w:id="0">
    <w:p w14:paraId="11E03DD1" w14:textId="77777777" w:rsidR="004E0428" w:rsidRDefault="004E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D7E7" w14:textId="77777777" w:rsidR="004E0428" w:rsidRDefault="004E0428" w:rsidP="00F37F12">
    <w:pPr>
      <w:pStyle w:val="Footer"/>
      <w:rPr>
        <w:sz w:val="18"/>
        <w:szCs w:val="18"/>
      </w:rPr>
    </w:pPr>
  </w:p>
  <w:p w14:paraId="21DB892B" w14:textId="77777777" w:rsidR="004E0428" w:rsidRDefault="004E0428" w:rsidP="00F37F12">
    <w:pPr>
      <w:pStyle w:val="Footer"/>
      <w:rPr>
        <w:sz w:val="18"/>
        <w:szCs w:val="18"/>
      </w:rPr>
    </w:pPr>
  </w:p>
  <w:p w14:paraId="7E29FEB3" w14:textId="77777777" w:rsidR="004E0428" w:rsidRDefault="004E0428">
    <w:pPr>
      <w:pStyle w:val="Footer"/>
    </w:pPr>
  </w:p>
  <w:p w14:paraId="2C1D0F31" w14:textId="77777777" w:rsidR="004E0428" w:rsidRDefault="004E0428">
    <w:pPr>
      <w:pStyle w:val="Footer"/>
    </w:pPr>
  </w:p>
  <w:p w14:paraId="71DC8F82" w14:textId="77777777" w:rsidR="004E0428" w:rsidRDefault="004E0428">
    <w:pPr>
      <w:pStyle w:val="Footer"/>
    </w:pPr>
  </w:p>
  <w:p w14:paraId="357A5DB9" w14:textId="77777777" w:rsidR="004E0428" w:rsidRDefault="004E0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B0B5" w14:textId="35663E77" w:rsidR="004E0428" w:rsidRPr="00D0416C" w:rsidRDefault="004E0428" w:rsidP="009F6172">
    <w:pPr>
      <w:pStyle w:val="Footer"/>
      <w:tabs>
        <w:tab w:val="clear" w:pos="4153"/>
      </w:tabs>
      <w:jc w:val="center"/>
    </w:pPr>
    <w:r>
      <w:t xml:space="preserve">  </w:t>
    </w:r>
    <w:r>
      <w:rPr>
        <w:noProof/>
      </w:rPr>
      <w:drawing>
        <wp:inline distT="0" distB="0" distL="0" distR="0" wp14:anchorId="2E771DD8" wp14:editId="405B3E87">
          <wp:extent cx="898724" cy="8987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T logo graphic design format.jpg"/>
                  <pic:cNvPicPr/>
                </pic:nvPicPr>
                <pic:blipFill>
                  <a:blip r:embed="rId1">
                    <a:extLst>
                      <a:ext uri="{28A0092B-C50C-407E-A947-70E740481C1C}">
                        <a14:useLocalDpi xmlns:a14="http://schemas.microsoft.com/office/drawing/2010/main" val="0"/>
                      </a:ext>
                    </a:extLst>
                  </a:blip>
                  <a:stretch>
                    <a:fillRect/>
                  </a:stretch>
                </pic:blipFill>
                <pic:spPr>
                  <a:xfrm>
                    <a:off x="0" y="0"/>
                    <a:ext cx="922751" cy="922751"/>
                  </a:xfrm>
                  <a:prstGeom prst="rect">
                    <a:avLst/>
                  </a:prstGeom>
                </pic:spPr>
              </pic:pic>
            </a:graphicData>
          </a:graphic>
        </wp:inline>
      </w:drawing>
    </w:r>
    <w:r>
      <w:rPr>
        <w:noProof/>
      </w:rPr>
      <w:drawing>
        <wp:inline distT="0" distB="0" distL="0" distR="0" wp14:anchorId="1146C872" wp14:editId="6E0B4FE7">
          <wp:extent cx="918485" cy="906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932061" cy="919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16A9" w14:textId="77777777" w:rsidR="004E0428" w:rsidRDefault="004E0428">
      <w:r>
        <w:separator/>
      </w:r>
    </w:p>
  </w:footnote>
  <w:footnote w:type="continuationSeparator" w:id="0">
    <w:p w14:paraId="5A4BC466" w14:textId="77777777" w:rsidR="004E0428" w:rsidRDefault="004E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7688" w14:textId="0F01CC20" w:rsidR="004E0428" w:rsidRPr="009F016B" w:rsidRDefault="004E0428" w:rsidP="009F016B">
    <w:pPr>
      <w:jc w:val="both"/>
      <w:rPr>
        <w:color w:val="000000"/>
      </w:rPr>
    </w:pPr>
    <w:r>
      <w:rPr>
        <w:noProof/>
        <w:color w:val="000000"/>
      </w:rPr>
      <w:drawing>
        <wp:inline distT="0" distB="0" distL="0" distR="0" wp14:anchorId="5A88DAB0" wp14:editId="71ADC8E8">
          <wp:extent cx="6510655" cy="857250"/>
          <wp:effectExtent l="0" t="0" r="4445" b="0"/>
          <wp:docPr id="2" name="Picture 2" descr="letterhead_logo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_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b="35158"/>
                  <a:stretch/>
                </pic:blipFill>
                <pic:spPr bwMode="auto">
                  <a:xfrm>
                    <a:off x="0" y="0"/>
                    <a:ext cx="6510655" cy="8572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BC4532"/>
    <w:lvl w:ilvl="0">
      <w:numFmt w:val="bullet"/>
      <w:lvlText w:val="*"/>
      <w:lvlJc w:val="left"/>
    </w:lvl>
  </w:abstractNum>
  <w:abstractNum w:abstractNumId="1" w15:restartNumberingAfterBreak="0">
    <w:nsid w:val="0F253DE3"/>
    <w:multiLevelType w:val="hybridMultilevel"/>
    <w:tmpl w:val="BA307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0422C6"/>
    <w:multiLevelType w:val="hybridMultilevel"/>
    <w:tmpl w:val="7B70D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o"/>
        <w:legacy w:legacy="1" w:legacySpace="120" w:legacyIndent="360"/>
        <w:lvlJc w:val="left"/>
        <w:pPr>
          <w:ind w:left="720" w:hanging="360"/>
        </w:pPr>
        <w:rPr>
          <w:rFonts w:ascii="Courier New" w:hAnsi="Courier New" w:cs="Courier New" w:hint="default"/>
        </w:rPr>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55"/>
    <w:rsid w:val="0000557E"/>
    <w:rsid w:val="00032BF8"/>
    <w:rsid w:val="00045504"/>
    <w:rsid w:val="000460CE"/>
    <w:rsid w:val="00046775"/>
    <w:rsid w:val="00056AAD"/>
    <w:rsid w:val="000A470E"/>
    <w:rsid w:val="000C682C"/>
    <w:rsid w:val="000E076F"/>
    <w:rsid w:val="000E0AD8"/>
    <w:rsid w:val="000E245C"/>
    <w:rsid w:val="00151AC4"/>
    <w:rsid w:val="001E5435"/>
    <w:rsid w:val="001E5E5E"/>
    <w:rsid w:val="001F2F4C"/>
    <w:rsid w:val="0020459E"/>
    <w:rsid w:val="00234B3A"/>
    <w:rsid w:val="00266246"/>
    <w:rsid w:val="00294F71"/>
    <w:rsid w:val="002A5093"/>
    <w:rsid w:val="002A7A05"/>
    <w:rsid w:val="002C3F45"/>
    <w:rsid w:val="002E2CCA"/>
    <w:rsid w:val="002E75E2"/>
    <w:rsid w:val="00300B5F"/>
    <w:rsid w:val="00314B70"/>
    <w:rsid w:val="003448D9"/>
    <w:rsid w:val="00350FEF"/>
    <w:rsid w:val="0037298A"/>
    <w:rsid w:val="003774CA"/>
    <w:rsid w:val="003805D6"/>
    <w:rsid w:val="003A1EB4"/>
    <w:rsid w:val="003B2B01"/>
    <w:rsid w:val="003B3E5F"/>
    <w:rsid w:val="003B7E10"/>
    <w:rsid w:val="003F30A6"/>
    <w:rsid w:val="0040037A"/>
    <w:rsid w:val="00412693"/>
    <w:rsid w:val="004313F8"/>
    <w:rsid w:val="0045446F"/>
    <w:rsid w:val="00467235"/>
    <w:rsid w:val="004816BB"/>
    <w:rsid w:val="00495D06"/>
    <w:rsid w:val="004A3342"/>
    <w:rsid w:val="004D6C8A"/>
    <w:rsid w:val="004E0428"/>
    <w:rsid w:val="00553B02"/>
    <w:rsid w:val="00576205"/>
    <w:rsid w:val="005871BE"/>
    <w:rsid w:val="00590557"/>
    <w:rsid w:val="005A2981"/>
    <w:rsid w:val="005C3F1E"/>
    <w:rsid w:val="005D70C4"/>
    <w:rsid w:val="005E308E"/>
    <w:rsid w:val="005F6121"/>
    <w:rsid w:val="00602216"/>
    <w:rsid w:val="0062786D"/>
    <w:rsid w:val="006366A2"/>
    <w:rsid w:val="00650013"/>
    <w:rsid w:val="00675193"/>
    <w:rsid w:val="0068013C"/>
    <w:rsid w:val="00693356"/>
    <w:rsid w:val="006B44BB"/>
    <w:rsid w:val="006E38AF"/>
    <w:rsid w:val="00700C6C"/>
    <w:rsid w:val="007042E9"/>
    <w:rsid w:val="00713BA8"/>
    <w:rsid w:val="0072660E"/>
    <w:rsid w:val="00744726"/>
    <w:rsid w:val="00746DBA"/>
    <w:rsid w:val="00750A77"/>
    <w:rsid w:val="00756CA7"/>
    <w:rsid w:val="00775004"/>
    <w:rsid w:val="007D6826"/>
    <w:rsid w:val="0081718E"/>
    <w:rsid w:val="008215C4"/>
    <w:rsid w:val="008421C9"/>
    <w:rsid w:val="00863295"/>
    <w:rsid w:val="00864A74"/>
    <w:rsid w:val="008803F5"/>
    <w:rsid w:val="0088794D"/>
    <w:rsid w:val="008928A4"/>
    <w:rsid w:val="008B658C"/>
    <w:rsid w:val="008F3818"/>
    <w:rsid w:val="00930081"/>
    <w:rsid w:val="009410D2"/>
    <w:rsid w:val="00941C79"/>
    <w:rsid w:val="0095160A"/>
    <w:rsid w:val="00977196"/>
    <w:rsid w:val="00987426"/>
    <w:rsid w:val="00990E16"/>
    <w:rsid w:val="00991720"/>
    <w:rsid w:val="00994A5B"/>
    <w:rsid w:val="009B346C"/>
    <w:rsid w:val="009B3962"/>
    <w:rsid w:val="009C4B90"/>
    <w:rsid w:val="009C50C7"/>
    <w:rsid w:val="009E4EAB"/>
    <w:rsid w:val="009F016B"/>
    <w:rsid w:val="009F23BE"/>
    <w:rsid w:val="009F6172"/>
    <w:rsid w:val="00A060C8"/>
    <w:rsid w:val="00A455AC"/>
    <w:rsid w:val="00A665C4"/>
    <w:rsid w:val="00A81FC5"/>
    <w:rsid w:val="00A87986"/>
    <w:rsid w:val="00AA397D"/>
    <w:rsid w:val="00AA60DA"/>
    <w:rsid w:val="00AC315F"/>
    <w:rsid w:val="00AC7391"/>
    <w:rsid w:val="00B139EC"/>
    <w:rsid w:val="00B15AC3"/>
    <w:rsid w:val="00B17823"/>
    <w:rsid w:val="00B61BEC"/>
    <w:rsid w:val="00B90694"/>
    <w:rsid w:val="00BB0392"/>
    <w:rsid w:val="00BB4587"/>
    <w:rsid w:val="00BB660A"/>
    <w:rsid w:val="00BD5347"/>
    <w:rsid w:val="00BE0A96"/>
    <w:rsid w:val="00BF306D"/>
    <w:rsid w:val="00C115A5"/>
    <w:rsid w:val="00C11E35"/>
    <w:rsid w:val="00C1291D"/>
    <w:rsid w:val="00C57BBE"/>
    <w:rsid w:val="00C61519"/>
    <w:rsid w:val="00C74E43"/>
    <w:rsid w:val="00CB36EB"/>
    <w:rsid w:val="00CC19CB"/>
    <w:rsid w:val="00CC627A"/>
    <w:rsid w:val="00D0416C"/>
    <w:rsid w:val="00D716D0"/>
    <w:rsid w:val="00D8199B"/>
    <w:rsid w:val="00DA4F4F"/>
    <w:rsid w:val="00DB4CD5"/>
    <w:rsid w:val="00DB7DCD"/>
    <w:rsid w:val="00DC0F55"/>
    <w:rsid w:val="00DD6540"/>
    <w:rsid w:val="00DE4AB9"/>
    <w:rsid w:val="00DE4BDE"/>
    <w:rsid w:val="00E334DB"/>
    <w:rsid w:val="00E62D4E"/>
    <w:rsid w:val="00E749E7"/>
    <w:rsid w:val="00E77570"/>
    <w:rsid w:val="00E7761B"/>
    <w:rsid w:val="00EA1AF7"/>
    <w:rsid w:val="00EA3723"/>
    <w:rsid w:val="00EA57B8"/>
    <w:rsid w:val="00EB5D00"/>
    <w:rsid w:val="00EC4420"/>
    <w:rsid w:val="00ED69DD"/>
    <w:rsid w:val="00EE509D"/>
    <w:rsid w:val="00EF2090"/>
    <w:rsid w:val="00F23228"/>
    <w:rsid w:val="00F36CA0"/>
    <w:rsid w:val="00F37F12"/>
    <w:rsid w:val="00F4609B"/>
    <w:rsid w:val="00F5430E"/>
    <w:rsid w:val="00F54901"/>
    <w:rsid w:val="00F7271F"/>
    <w:rsid w:val="00F7467C"/>
    <w:rsid w:val="00FA4329"/>
    <w:rsid w:val="00FA6793"/>
    <w:rsid w:val="00FC73EB"/>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1C0D65A3"/>
  <w15:docId w15:val="{BC1AEDB8-9F23-44FB-BAB7-3E23B2D6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paragraph" w:styleId="ListParagraph">
    <w:name w:val="List Paragraph"/>
    <w:basedOn w:val="Normal"/>
    <w:uiPriority w:val="72"/>
    <w:qFormat/>
    <w:rsid w:val="0040037A"/>
    <w:pPr>
      <w:overflowPunct w:val="0"/>
      <w:autoSpaceDE w:val="0"/>
      <w:autoSpaceDN w:val="0"/>
      <w:adjustRightInd w:val="0"/>
      <w:ind w:left="720"/>
      <w:contextualSpacing/>
      <w:textAlignment w:val="baseline"/>
    </w:pPr>
    <w:rPr>
      <w:rFonts w:ascii="Univers" w:hAnsi="Univers"/>
      <w:sz w:val="24"/>
    </w:rPr>
  </w:style>
  <w:style w:type="character" w:styleId="FollowedHyperlink">
    <w:name w:val="FollowedHyperlink"/>
    <w:basedOn w:val="DefaultParagraphFont"/>
    <w:rsid w:val="00A060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3744">
      <w:bodyDiv w:val="1"/>
      <w:marLeft w:val="0"/>
      <w:marRight w:val="0"/>
      <w:marTop w:val="0"/>
      <w:marBottom w:val="0"/>
      <w:divBdr>
        <w:top w:val="none" w:sz="0" w:space="0" w:color="auto"/>
        <w:left w:val="none" w:sz="0" w:space="0" w:color="auto"/>
        <w:bottom w:val="none" w:sz="0" w:space="0" w:color="auto"/>
        <w:right w:val="none" w:sz="0" w:space="0" w:color="auto"/>
      </w:divBdr>
    </w:div>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childreneducationandfamilies/educationandlearning/specialeducationalneeds/SEND/CompilationSecondarySchoolsGuidanc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cross@larkmead.oxon.sch.uk" TargetMode="External"/><Relationship Id="rId12" Type="http://schemas.openxmlformats.org/officeDocument/2006/relationships/hyperlink" Target="https://www.oxfordshire.gov.uk/residents/children-education-and-families/education-and-learning/special-educational-needs-and-disability-local-off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hools.oxfordshire.gov.uk/cms/sites/schools/files/folders/folders/documents/schoolsnews/2016/Revised%20Schools%20Accessibility%20Strategy%20FINAL%20May%202017.pdf" TargetMode="External"/><Relationship Id="rId4" Type="http://schemas.openxmlformats.org/officeDocument/2006/relationships/webSettings" Target="webSettings.xml"/><Relationship Id="rId9" Type="http://schemas.openxmlformats.org/officeDocument/2006/relationships/hyperlink" Target="https://www.oxfordshire.gov.uk/residents/children-education-and-families/education-and-learning/special-educational-needs-and-disability-local-offe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EACCBD5C</Template>
  <TotalTime>25</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creator>Philippa Cross</dc:creator>
  <cp:lastModifiedBy>Philippa Cross</cp:lastModifiedBy>
  <cp:revision>13</cp:revision>
  <cp:lastPrinted>2018-07-23T15:45:00Z</cp:lastPrinted>
  <dcterms:created xsi:type="dcterms:W3CDTF">2020-04-08T13:40:00Z</dcterms:created>
  <dcterms:modified xsi:type="dcterms:W3CDTF">2020-09-17T07:52:00Z</dcterms:modified>
</cp:coreProperties>
</file>